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11" w:rsidRDefault="00730E11" w:rsidP="00B12A4B">
      <w:pPr>
        <w:spacing w:line="240" w:lineRule="atLeast"/>
        <w:jc w:val="center"/>
        <w:rPr>
          <w:rFonts w:eastAsia="HGｺﾞｼｯｸE"/>
          <w:color w:val="000000"/>
          <w:sz w:val="28"/>
        </w:rPr>
      </w:pPr>
    </w:p>
    <w:p w:rsidR="006E4C85" w:rsidRPr="00982665" w:rsidRDefault="00E65BAA" w:rsidP="00B12A4B">
      <w:pPr>
        <w:spacing w:line="240" w:lineRule="atLeast"/>
        <w:jc w:val="center"/>
        <w:rPr>
          <w:rFonts w:eastAsia="HGｺﾞｼｯｸE"/>
          <w:color w:val="000000"/>
          <w:sz w:val="40"/>
        </w:rPr>
      </w:pPr>
      <w:r w:rsidRPr="00982665">
        <w:rPr>
          <w:rFonts w:eastAsia="HGｺﾞｼｯｸE" w:hint="eastAsia"/>
          <w:color w:val="000000"/>
          <w:sz w:val="40"/>
        </w:rPr>
        <w:t>府営住宅</w:t>
      </w:r>
      <w:r w:rsidR="006E4C85" w:rsidRPr="00982665">
        <w:rPr>
          <w:rFonts w:eastAsia="HGｺﾞｼｯｸE" w:hint="eastAsia"/>
          <w:color w:val="000000"/>
          <w:sz w:val="40"/>
        </w:rPr>
        <w:t>駐</w:t>
      </w:r>
      <w:r w:rsidRPr="00982665">
        <w:rPr>
          <w:rFonts w:eastAsia="HGｺﾞｼｯｸE" w:hint="eastAsia"/>
          <w:color w:val="000000"/>
          <w:sz w:val="40"/>
        </w:rPr>
        <w:t>車場管理業</w:t>
      </w:r>
      <w:r w:rsidR="006E4C85" w:rsidRPr="00982665">
        <w:rPr>
          <w:rFonts w:eastAsia="HGｺﾞｼｯｸE" w:hint="eastAsia"/>
          <w:color w:val="000000"/>
          <w:sz w:val="40"/>
        </w:rPr>
        <w:t>務</w:t>
      </w:r>
      <w:r w:rsidRPr="00982665">
        <w:rPr>
          <w:rFonts w:eastAsia="HGｺﾞｼｯｸE" w:hint="eastAsia"/>
          <w:color w:val="000000"/>
          <w:sz w:val="40"/>
        </w:rPr>
        <w:t>委託契約</w:t>
      </w:r>
      <w:r w:rsidR="006E4C85" w:rsidRPr="00982665">
        <w:rPr>
          <w:rFonts w:eastAsia="HGｺﾞｼｯｸE" w:hint="eastAsia"/>
          <w:color w:val="000000"/>
          <w:sz w:val="40"/>
        </w:rPr>
        <w:t>書</w:t>
      </w:r>
      <w:r w:rsidR="00190AEE" w:rsidRPr="007D70DD">
        <w:rPr>
          <w:rFonts w:eastAsia="HGｺﾞｼｯｸE" w:hint="eastAsia"/>
          <w:color w:val="000000"/>
          <w:sz w:val="40"/>
        </w:rPr>
        <w:t>（案）</w:t>
      </w:r>
    </w:p>
    <w:p w:rsidR="00730E11" w:rsidRPr="00982665" w:rsidRDefault="00730E11" w:rsidP="00B12A4B">
      <w:pPr>
        <w:spacing w:line="240" w:lineRule="atLeast"/>
        <w:jc w:val="center"/>
        <w:rPr>
          <w:rFonts w:eastAsia="HGｺﾞｼｯｸE"/>
          <w:color w:val="000000"/>
          <w:sz w:val="28"/>
        </w:rPr>
      </w:pPr>
    </w:p>
    <w:tbl>
      <w:tblPr>
        <w:tblW w:w="88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
        <w:gridCol w:w="1784"/>
        <w:gridCol w:w="747"/>
        <w:gridCol w:w="748"/>
        <w:gridCol w:w="748"/>
        <w:gridCol w:w="747"/>
        <w:gridCol w:w="748"/>
        <w:gridCol w:w="748"/>
        <w:gridCol w:w="747"/>
        <w:gridCol w:w="748"/>
        <w:gridCol w:w="748"/>
      </w:tblGrid>
      <w:tr w:rsidR="003727AD" w:rsidRPr="00982665" w:rsidTr="003727AD">
        <w:trPr>
          <w:trHeight w:val="761"/>
        </w:trPr>
        <w:tc>
          <w:tcPr>
            <w:tcW w:w="313" w:type="dxa"/>
            <w:tcBorders>
              <w:top w:val="single" w:sz="12" w:space="0" w:color="auto"/>
              <w:left w:val="single" w:sz="12" w:space="0" w:color="auto"/>
              <w:bottom w:val="single" w:sz="4" w:space="0" w:color="auto"/>
              <w:right w:val="nil"/>
            </w:tcBorders>
            <w:vAlign w:val="center"/>
            <w:hideMark/>
          </w:tcPr>
          <w:p w:rsidR="003727AD" w:rsidRPr="00982665" w:rsidRDefault="003727AD" w:rsidP="00730E11">
            <w:pPr>
              <w:adjustRightInd w:val="0"/>
              <w:spacing w:line="360" w:lineRule="exact"/>
              <w:ind w:right="96"/>
              <w:rPr>
                <w:rFonts w:ascii="ＭＳ Ｐ明朝" w:eastAsia="ＭＳ Ｐ明朝" w:hAnsi="ＭＳ 明朝"/>
                <w:sz w:val="20"/>
                <w:szCs w:val="21"/>
              </w:rPr>
            </w:pPr>
            <w:r w:rsidRPr="00982665">
              <w:rPr>
                <w:rFonts w:ascii="ＭＳ Ｐ明朝" w:eastAsia="ＭＳ Ｐ明朝" w:hint="eastAsia"/>
                <w:sz w:val="20"/>
              </w:rPr>
              <w:t>１</w:t>
            </w:r>
          </w:p>
        </w:tc>
        <w:tc>
          <w:tcPr>
            <w:tcW w:w="1784" w:type="dxa"/>
            <w:tcBorders>
              <w:top w:val="single" w:sz="12"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2"/>
                <w:szCs w:val="22"/>
              </w:rPr>
            </w:pPr>
            <w:r w:rsidRPr="00982665">
              <w:rPr>
                <w:rFonts w:ascii="ＭＳ Ｐ明朝" w:eastAsia="ＭＳ Ｐ明朝" w:hint="eastAsia"/>
                <w:spacing w:val="33"/>
                <w:kern w:val="0"/>
                <w:sz w:val="28"/>
                <w:szCs w:val="22"/>
                <w:fitText w:val="1320" w:id="176879360"/>
              </w:rPr>
              <w:t>業務名</w:t>
            </w:r>
            <w:r w:rsidRPr="00982665">
              <w:rPr>
                <w:rFonts w:ascii="ＭＳ Ｐ明朝" w:eastAsia="ＭＳ Ｐ明朝" w:hint="eastAsia"/>
                <w:spacing w:val="1"/>
                <w:kern w:val="0"/>
                <w:sz w:val="28"/>
                <w:szCs w:val="22"/>
                <w:fitText w:val="1320" w:id="176879360"/>
              </w:rPr>
              <w:t>称</w:t>
            </w:r>
          </w:p>
        </w:tc>
        <w:tc>
          <w:tcPr>
            <w:tcW w:w="6729" w:type="dxa"/>
            <w:gridSpan w:val="9"/>
            <w:tcBorders>
              <w:top w:val="single" w:sz="12" w:space="0" w:color="auto"/>
              <w:left w:val="single" w:sz="4" w:space="0" w:color="auto"/>
              <w:bottom w:val="single" w:sz="4" w:space="0" w:color="auto"/>
              <w:right w:val="single" w:sz="12" w:space="0" w:color="auto"/>
            </w:tcBorders>
            <w:vAlign w:val="center"/>
          </w:tcPr>
          <w:p w:rsidR="003727AD" w:rsidRPr="00982665" w:rsidRDefault="00BE4C62" w:rsidP="00BE4C62">
            <w:pPr>
              <w:adjustRightInd w:val="0"/>
              <w:jc w:val="left"/>
              <w:rPr>
                <w:rFonts w:ascii="ＭＳ 明朝" w:hAnsi="ＭＳ 明朝"/>
                <w:sz w:val="28"/>
              </w:rPr>
            </w:pPr>
            <w:r>
              <w:rPr>
                <w:rFonts w:hint="eastAsia"/>
                <w:kern w:val="0"/>
                <w:sz w:val="28"/>
              </w:rPr>
              <w:t>府営住宅</w:t>
            </w:r>
            <w:r w:rsidR="003727AD" w:rsidRPr="00982665">
              <w:rPr>
                <w:rFonts w:hint="eastAsia"/>
                <w:kern w:val="0"/>
                <w:sz w:val="28"/>
              </w:rPr>
              <w:t>駐車場管理業務</w:t>
            </w:r>
            <w:r w:rsidR="00333E7D">
              <w:rPr>
                <w:rFonts w:hint="eastAsia"/>
                <w:kern w:val="0"/>
                <w:sz w:val="28"/>
              </w:rPr>
              <w:t>（大東朋来</w:t>
            </w:r>
            <w:r w:rsidR="00BC14EA">
              <w:rPr>
                <w:rFonts w:hint="eastAsia"/>
                <w:kern w:val="0"/>
                <w:sz w:val="28"/>
              </w:rPr>
              <w:t>住宅</w:t>
            </w:r>
            <w:r>
              <w:rPr>
                <w:rFonts w:hint="eastAsia"/>
                <w:kern w:val="0"/>
                <w:sz w:val="28"/>
              </w:rPr>
              <w:t>）</w:t>
            </w:r>
          </w:p>
        </w:tc>
      </w:tr>
      <w:tr w:rsidR="003727AD" w:rsidRPr="00982665" w:rsidTr="003727AD">
        <w:trPr>
          <w:trHeight w:val="720"/>
        </w:trPr>
        <w:tc>
          <w:tcPr>
            <w:tcW w:w="313" w:type="dxa"/>
            <w:tcBorders>
              <w:top w:val="single" w:sz="4" w:space="0" w:color="auto"/>
              <w:left w:val="single" w:sz="12" w:space="0" w:color="auto"/>
              <w:bottom w:val="single" w:sz="4" w:space="0" w:color="auto"/>
              <w:right w:val="nil"/>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0"/>
                <w:szCs w:val="21"/>
              </w:rPr>
            </w:pPr>
            <w:r w:rsidRPr="00982665">
              <w:rPr>
                <w:rFonts w:ascii="ＭＳ Ｐ明朝" w:eastAsia="ＭＳ Ｐ明朝" w:hint="eastAsia"/>
                <w:sz w:val="20"/>
              </w:rPr>
              <w:t>2</w:t>
            </w:r>
          </w:p>
        </w:tc>
        <w:tc>
          <w:tcPr>
            <w:tcW w:w="1784" w:type="dxa"/>
            <w:tcBorders>
              <w:top w:val="single" w:sz="4"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2"/>
                <w:szCs w:val="22"/>
              </w:rPr>
            </w:pPr>
            <w:r w:rsidRPr="00982665">
              <w:rPr>
                <w:rFonts w:ascii="ＭＳ Ｐ明朝" w:eastAsia="ＭＳ Ｐ明朝" w:hint="eastAsia"/>
                <w:spacing w:val="33"/>
                <w:kern w:val="0"/>
                <w:sz w:val="28"/>
                <w:szCs w:val="22"/>
                <w:fitText w:val="1320" w:id="176879361"/>
              </w:rPr>
              <w:t>履行場</w:t>
            </w:r>
            <w:r w:rsidRPr="00982665">
              <w:rPr>
                <w:rFonts w:ascii="ＭＳ Ｐ明朝" w:eastAsia="ＭＳ Ｐ明朝" w:hint="eastAsia"/>
                <w:spacing w:val="1"/>
                <w:kern w:val="0"/>
                <w:sz w:val="28"/>
                <w:szCs w:val="22"/>
                <w:fitText w:val="1320" w:id="176879361"/>
              </w:rPr>
              <w:t>所</w:t>
            </w:r>
          </w:p>
        </w:tc>
        <w:tc>
          <w:tcPr>
            <w:tcW w:w="6729" w:type="dxa"/>
            <w:gridSpan w:val="9"/>
            <w:tcBorders>
              <w:top w:val="single" w:sz="4" w:space="0" w:color="auto"/>
              <w:left w:val="single" w:sz="4" w:space="0" w:color="auto"/>
              <w:bottom w:val="single" w:sz="4" w:space="0" w:color="auto"/>
              <w:right w:val="single" w:sz="12" w:space="0" w:color="auto"/>
            </w:tcBorders>
            <w:vAlign w:val="center"/>
          </w:tcPr>
          <w:p w:rsidR="003727AD" w:rsidRPr="005E3344" w:rsidRDefault="003727AD" w:rsidP="003727AD">
            <w:pPr>
              <w:autoSpaceDE w:val="0"/>
              <w:autoSpaceDN w:val="0"/>
              <w:adjustRightInd w:val="0"/>
              <w:rPr>
                <w:rFonts w:ascii="ＭＳ 明朝" w:hAnsi="ＭＳ 明朝"/>
                <w:sz w:val="24"/>
              </w:rPr>
            </w:pPr>
          </w:p>
        </w:tc>
      </w:tr>
      <w:tr w:rsidR="003727AD" w:rsidRPr="00982665" w:rsidTr="003727AD">
        <w:trPr>
          <w:trHeight w:val="720"/>
        </w:trPr>
        <w:tc>
          <w:tcPr>
            <w:tcW w:w="313" w:type="dxa"/>
            <w:tcBorders>
              <w:top w:val="single" w:sz="4" w:space="0" w:color="auto"/>
              <w:left w:val="single" w:sz="12" w:space="0" w:color="auto"/>
              <w:bottom w:val="single" w:sz="4" w:space="0" w:color="auto"/>
              <w:right w:val="nil"/>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0"/>
                <w:szCs w:val="21"/>
              </w:rPr>
            </w:pPr>
            <w:r w:rsidRPr="00982665">
              <w:rPr>
                <w:rFonts w:ascii="ＭＳ Ｐ明朝" w:eastAsia="ＭＳ Ｐ明朝" w:hint="eastAsia"/>
                <w:sz w:val="20"/>
              </w:rPr>
              <w:t>3</w:t>
            </w:r>
          </w:p>
        </w:tc>
        <w:tc>
          <w:tcPr>
            <w:tcW w:w="1784" w:type="dxa"/>
            <w:tcBorders>
              <w:top w:val="single" w:sz="4"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8"/>
                <w:szCs w:val="22"/>
              </w:rPr>
            </w:pPr>
            <w:r w:rsidRPr="00982665">
              <w:rPr>
                <w:rFonts w:ascii="ＭＳ Ｐ明朝" w:eastAsia="ＭＳ Ｐ明朝" w:hint="eastAsia"/>
                <w:spacing w:val="33"/>
                <w:kern w:val="0"/>
                <w:sz w:val="28"/>
                <w:szCs w:val="22"/>
                <w:fitText w:val="1320" w:id="176879362"/>
              </w:rPr>
              <w:t>契約期</w:t>
            </w:r>
            <w:r w:rsidRPr="00982665">
              <w:rPr>
                <w:rFonts w:ascii="ＭＳ Ｐ明朝" w:eastAsia="ＭＳ Ｐ明朝" w:hint="eastAsia"/>
                <w:spacing w:val="1"/>
                <w:kern w:val="0"/>
                <w:sz w:val="28"/>
                <w:szCs w:val="22"/>
                <w:fitText w:val="1320" w:id="176879362"/>
              </w:rPr>
              <w:t>間</w:t>
            </w:r>
          </w:p>
        </w:tc>
        <w:tc>
          <w:tcPr>
            <w:tcW w:w="6729" w:type="dxa"/>
            <w:gridSpan w:val="9"/>
            <w:tcBorders>
              <w:top w:val="single" w:sz="4" w:space="0" w:color="auto"/>
              <w:left w:val="single" w:sz="4" w:space="0" w:color="auto"/>
              <w:bottom w:val="single" w:sz="4" w:space="0" w:color="auto"/>
              <w:right w:val="single" w:sz="12" w:space="0" w:color="auto"/>
            </w:tcBorders>
            <w:vAlign w:val="center"/>
          </w:tcPr>
          <w:p w:rsidR="003727AD" w:rsidRPr="005E3344" w:rsidRDefault="003727AD" w:rsidP="003727AD">
            <w:pPr>
              <w:spacing w:line="360" w:lineRule="exact"/>
              <w:ind w:leftChars="100" w:left="240"/>
              <w:rPr>
                <w:rFonts w:ascii="ＭＳ Ｐゴシック" w:eastAsia="ＭＳ Ｐ明朝" w:hAnsi="ＭＳ 明朝"/>
                <w:sz w:val="28"/>
                <w:szCs w:val="21"/>
              </w:rPr>
            </w:pPr>
            <w:r w:rsidRPr="005E3344">
              <w:rPr>
                <w:rFonts w:hint="eastAsia"/>
                <w:sz w:val="28"/>
              </w:rPr>
              <w:t>平成</w:t>
            </w:r>
            <w:r w:rsidR="007D7657">
              <w:rPr>
                <w:rFonts w:hint="eastAsia"/>
                <w:sz w:val="28"/>
              </w:rPr>
              <w:t>３０</w:t>
            </w:r>
            <w:r w:rsidRPr="005E3344">
              <w:rPr>
                <w:rFonts w:hint="eastAsia"/>
                <w:sz w:val="28"/>
              </w:rPr>
              <w:t>年</w:t>
            </w:r>
            <w:r w:rsidR="00ED6EC3" w:rsidRPr="005E3344">
              <w:rPr>
                <w:rFonts w:hint="eastAsia"/>
                <w:sz w:val="28"/>
              </w:rPr>
              <w:t>４</w:t>
            </w:r>
            <w:r w:rsidRPr="005E3344">
              <w:rPr>
                <w:rFonts w:hint="eastAsia"/>
                <w:sz w:val="28"/>
              </w:rPr>
              <w:t>月</w:t>
            </w:r>
            <w:r w:rsidR="00D723CA" w:rsidRPr="005E3344">
              <w:rPr>
                <w:rFonts w:hint="eastAsia"/>
                <w:sz w:val="28"/>
              </w:rPr>
              <w:t>１</w:t>
            </w:r>
            <w:r w:rsidRPr="005E3344">
              <w:rPr>
                <w:rFonts w:hint="eastAsia"/>
                <w:sz w:val="28"/>
              </w:rPr>
              <w:t>日から</w:t>
            </w:r>
          </w:p>
          <w:p w:rsidR="003727AD" w:rsidRPr="005E3344" w:rsidRDefault="007D7657" w:rsidP="005C6928">
            <w:pPr>
              <w:adjustRightInd w:val="0"/>
              <w:spacing w:line="360" w:lineRule="exact"/>
              <w:ind w:leftChars="100" w:left="240"/>
              <w:rPr>
                <w:sz w:val="28"/>
              </w:rPr>
            </w:pPr>
            <w:r>
              <w:rPr>
                <w:rFonts w:hint="eastAsia"/>
                <w:sz w:val="28"/>
              </w:rPr>
              <w:t>平成３１</w:t>
            </w:r>
            <w:r w:rsidR="00DD78D4" w:rsidRPr="005E3344">
              <w:rPr>
                <w:rFonts w:hint="eastAsia"/>
                <w:sz w:val="28"/>
              </w:rPr>
              <w:t>年３</w:t>
            </w:r>
            <w:r w:rsidR="003727AD" w:rsidRPr="005E3344">
              <w:rPr>
                <w:rFonts w:hint="eastAsia"/>
                <w:sz w:val="28"/>
              </w:rPr>
              <w:t>月３１日まで</w:t>
            </w:r>
          </w:p>
        </w:tc>
      </w:tr>
      <w:tr w:rsidR="003727AD" w:rsidRPr="00982665" w:rsidTr="003727AD">
        <w:trPr>
          <w:cantSplit/>
          <w:trHeight w:val="347"/>
        </w:trPr>
        <w:tc>
          <w:tcPr>
            <w:tcW w:w="313" w:type="dxa"/>
            <w:vMerge w:val="restart"/>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adjustRightInd w:val="0"/>
              <w:spacing w:line="360" w:lineRule="exact"/>
              <w:jc w:val="center"/>
              <w:rPr>
                <w:rFonts w:ascii="ＭＳ Ｐ明朝" w:eastAsia="ＭＳ Ｐ明朝" w:hAnsi="ＭＳ 明朝"/>
                <w:sz w:val="20"/>
                <w:szCs w:val="21"/>
              </w:rPr>
            </w:pPr>
            <w:r w:rsidRPr="00982665">
              <w:rPr>
                <w:rFonts w:ascii="ＭＳ Ｐ明朝" w:eastAsia="ＭＳ Ｐ明朝" w:hint="eastAsia"/>
                <w:sz w:val="20"/>
              </w:rPr>
              <w:t>4</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adjustRightInd w:val="0"/>
              <w:spacing w:line="360" w:lineRule="exact"/>
              <w:jc w:val="center"/>
              <w:rPr>
                <w:rFonts w:ascii="ＭＳ Ｐゴシック" w:eastAsia="ＭＳ Ｐ明朝" w:hAnsi="ＭＳ 明朝"/>
                <w:sz w:val="22"/>
                <w:szCs w:val="22"/>
              </w:rPr>
            </w:pPr>
            <w:r w:rsidRPr="00333E7D">
              <w:rPr>
                <w:rFonts w:ascii="ＭＳ Ｐゴシック" w:eastAsia="ＭＳ Ｐ明朝" w:hint="eastAsia"/>
                <w:spacing w:val="15"/>
                <w:kern w:val="0"/>
                <w:sz w:val="28"/>
                <w:szCs w:val="22"/>
                <w:fitText w:val="1298" w:id="176879363"/>
              </w:rPr>
              <w:t>契約金</w:t>
            </w:r>
            <w:r w:rsidRPr="00333E7D">
              <w:rPr>
                <w:rFonts w:ascii="ＭＳ Ｐゴシック" w:eastAsia="ＭＳ Ｐ明朝" w:hint="eastAsia"/>
                <w:spacing w:val="30"/>
                <w:kern w:val="0"/>
                <w:sz w:val="28"/>
                <w:szCs w:val="22"/>
                <w:fitText w:val="1298" w:id="176879363"/>
              </w:rPr>
              <w:t>額</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0"/>
                <w:szCs w:val="21"/>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4" w:space="0" w:color="auto"/>
            </w:tcBorders>
            <w:vAlign w:val="center"/>
            <w:hideMark/>
          </w:tcPr>
          <w:p w:rsidR="003727AD" w:rsidRPr="00982665" w:rsidRDefault="003727AD">
            <w:pPr>
              <w:widowControl/>
              <w:adjustRightInd w:val="0"/>
              <w:spacing w:line="220" w:lineRule="exact"/>
              <w:ind w:firstLine="99"/>
              <w:jc w:val="right"/>
              <w:rPr>
                <w:rFonts w:ascii="ＭＳ Ｐゴシック" w:eastAsia="ＭＳ Ｐ明朝" w:hAnsi="ＭＳ 明朝"/>
                <w:w w:val="50"/>
                <w:sz w:val="20"/>
                <w:szCs w:val="21"/>
              </w:rPr>
            </w:pPr>
            <w:r w:rsidRPr="00982665">
              <w:rPr>
                <w:rFonts w:ascii="ＭＳ Ｐゴシック" w:eastAsia="ＭＳ Ｐ明朝" w:hint="eastAsia"/>
                <w:w w:val="50"/>
                <w:sz w:val="20"/>
              </w:rPr>
              <w:t>百万</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4" w:space="0" w:color="auto"/>
            </w:tcBorders>
            <w:vAlign w:val="center"/>
            <w:hideMark/>
          </w:tcPr>
          <w:p w:rsidR="003727AD" w:rsidRPr="00982665" w:rsidRDefault="003727AD">
            <w:pPr>
              <w:widowControl/>
              <w:adjustRightInd w:val="0"/>
              <w:spacing w:line="220" w:lineRule="exact"/>
              <w:jc w:val="right"/>
              <w:rPr>
                <w:rFonts w:ascii="ＭＳ Ｐゴシック" w:eastAsia="ＭＳ Ｐ明朝" w:hAnsi="ＭＳ 明朝"/>
                <w:sz w:val="20"/>
                <w:szCs w:val="21"/>
              </w:rPr>
            </w:pPr>
            <w:r w:rsidRPr="00982665">
              <w:rPr>
                <w:rFonts w:ascii="ＭＳ Ｐゴシック" w:eastAsia="ＭＳ Ｐ明朝" w:hint="eastAsia"/>
                <w:sz w:val="20"/>
              </w:rPr>
              <w:t>千</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12" w:space="0" w:color="auto"/>
            </w:tcBorders>
            <w:vAlign w:val="center"/>
            <w:hideMark/>
          </w:tcPr>
          <w:p w:rsidR="003727AD" w:rsidRPr="00982665" w:rsidRDefault="003727AD">
            <w:pPr>
              <w:adjustRightInd w:val="0"/>
              <w:spacing w:line="220" w:lineRule="exact"/>
              <w:jc w:val="right"/>
              <w:rPr>
                <w:rFonts w:ascii="ＭＳ Ｐゴシック" w:eastAsia="ＭＳ Ｐ明朝" w:hAnsi="ＭＳ 明朝"/>
                <w:sz w:val="20"/>
                <w:szCs w:val="21"/>
              </w:rPr>
            </w:pPr>
            <w:r w:rsidRPr="00982665">
              <w:rPr>
                <w:rFonts w:ascii="ＭＳ Ｐゴシック" w:eastAsia="ＭＳ Ｐ明朝" w:hint="eastAsia"/>
                <w:sz w:val="20"/>
              </w:rPr>
              <w:t>円</w:t>
            </w:r>
          </w:p>
        </w:tc>
      </w:tr>
      <w:tr w:rsidR="003727AD" w:rsidRPr="00982665" w:rsidTr="003727AD">
        <w:trPr>
          <w:cantSplit/>
          <w:trHeight w:val="708"/>
        </w:trPr>
        <w:tc>
          <w:tcPr>
            <w:tcW w:w="313" w:type="dxa"/>
            <w:vMerge/>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widowControl/>
              <w:jc w:val="left"/>
              <w:rPr>
                <w:rFonts w:ascii="ＭＳ Ｐゴシック" w:eastAsia="ＭＳ Ｐ明朝" w:hAnsi="ＭＳ 明朝"/>
                <w:sz w:val="22"/>
                <w:szCs w:val="22"/>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12"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r>
      <w:tr w:rsidR="003727AD" w:rsidRPr="00982665" w:rsidTr="003727AD">
        <w:trPr>
          <w:cantSplit/>
          <w:trHeight w:val="898"/>
        </w:trPr>
        <w:tc>
          <w:tcPr>
            <w:tcW w:w="313" w:type="dxa"/>
            <w:vMerge/>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spacing w:line="220" w:lineRule="exact"/>
              <w:ind w:left="-39"/>
              <w:rPr>
                <w:rFonts w:ascii="ＭＳ Ｐゴシック" w:eastAsia="ＭＳ Ｐ明朝" w:hAnsi="ＭＳ 明朝"/>
                <w:sz w:val="20"/>
                <w:szCs w:val="21"/>
              </w:rPr>
            </w:pPr>
            <w:r w:rsidRPr="00333E7D">
              <w:rPr>
                <w:rFonts w:ascii="ＭＳ Ｐゴシック" w:eastAsia="ＭＳ Ｐ明朝" w:hint="eastAsia"/>
                <w:spacing w:val="30"/>
                <w:sz w:val="20"/>
                <w:fitText w:val="1500" w:id="176879364"/>
              </w:rPr>
              <w:t>うち取引に係る</w:t>
            </w:r>
          </w:p>
          <w:p w:rsidR="003727AD" w:rsidRPr="00982665" w:rsidRDefault="003727AD">
            <w:pPr>
              <w:adjustRightInd w:val="0"/>
              <w:spacing w:line="220" w:lineRule="exact"/>
              <w:ind w:left="-39"/>
              <w:rPr>
                <w:rFonts w:ascii="ＭＳ Ｐゴシック" w:eastAsia="ＭＳ Ｐ明朝" w:hAnsi="ＭＳ 明朝"/>
                <w:sz w:val="20"/>
                <w:szCs w:val="21"/>
              </w:rPr>
            </w:pPr>
            <w:r w:rsidRPr="00982665">
              <w:rPr>
                <w:rFonts w:ascii="ＭＳ Ｐゴシック" w:eastAsia="ＭＳ Ｐ明朝" w:hint="eastAsia"/>
                <w:sz w:val="20"/>
              </w:rPr>
              <w:t>消費税及び地方消費税の額</w:t>
            </w: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12"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r>
      <w:tr w:rsidR="003727AD" w:rsidRPr="00DD78D4" w:rsidTr="003727AD">
        <w:trPr>
          <w:trHeight w:val="452"/>
        </w:trPr>
        <w:tc>
          <w:tcPr>
            <w:tcW w:w="313" w:type="dxa"/>
            <w:vMerge/>
            <w:tcBorders>
              <w:top w:val="single" w:sz="4" w:space="0" w:color="auto"/>
              <w:left w:val="single" w:sz="12" w:space="0" w:color="auto"/>
              <w:bottom w:val="single" w:sz="12"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8513" w:type="dxa"/>
            <w:gridSpan w:val="10"/>
            <w:tcBorders>
              <w:top w:val="single" w:sz="4" w:space="0" w:color="auto"/>
              <w:left w:val="single" w:sz="4" w:space="0" w:color="auto"/>
              <w:bottom w:val="single" w:sz="12" w:space="0" w:color="auto"/>
              <w:right w:val="single" w:sz="12" w:space="0" w:color="auto"/>
            </w:tcBorders>
            <w:hideMark/>
          </w:tcPr>
          <w:p w:rsidR="003727AD" w:rsidRPr="00DD78D4" w:rsidRDefault="003727AD">
            <w:pPr>
              <w:widowControl/>
              <w:adjustRightInd w:val="0"/>
              <w:spacing w:line="220" w:lineRule="exact"/>
              <w:jc w:val="left"/>
              <w:rPr>
                <w:rFonts w:ascii="ＭＳ 明朝" w:hAnsi="ＭＳ 明朝"/>
                <w:sz w:val="20"/>
                <w:szCs w:val="21"/>
              </w:rPr>
            </w:pPr>
            <w:r w:rsidRPr="00982665">
              <w:rPr>
                <w:rFonts w:hint="eastAsia"/>
                <w:sz w:val="20"/>
              </w:rPr>
              <w:t>（注）「取引に係る消費税及び地方消費税の額」は、消費税法（昭和</w:t>
            </w:r>
            <w:r w:rsidRPr="00982665">
              <w:rPr>
                <w:rFonts w:hint="eastAsia"/>
                <w:sz w:val="20"/>
              </w:rPr>
              <w:t>63</w:t>
            </w:r>
            <w:r w:rsidRPr="00982665">
              <w:rPr>
                <w:rFonts w:hint="eastAsia"/>
                <w:sz w:val="20"/>
              </w:rPr>
              <w:t>年法律第</w:t>
            </w:r>
            <w:r w:rsidRPr="00982665">
              <w:rPr>
                <w:rFonts w:hint="eastAsia"/>
                <w:sz w:val="20"/>
              </w:rPr>
              <w:t>108</w:t>
            </w:r>
            <w:r w:rsidRPr="00982665">
              <w:rPr>
                <w:rFonts w:hint="eastAsia"/>
                <w:sz w:val="20"/>
              </w:rPr>
              <w:t>号）第</w:t>
            </w:r>
            <w:r w:rsidRPr="00982665">
              <w:rPr>
                <w:rFonts w:hint="eastAsia"/>
                <w:sz w:val="20"/>
              </w:rPr>
              <w:t>28</w:t>
            </w:r>
            <w:r w:rsidRPr="00982665">
              <w:rPr>
                <w:rFonts w:hint="eastAsia"/>
                <w:sz w:val="20"/>
              </w:rPr>
              <w:t>条第</w:t>
            </w:r>
            <w:r w:rsidRPr="00982665">
              <w:rPr>
                <w:rFonts w:hint="eastAsia"/>
                <w:sz w:val="20"/>
              </w:rPr>
              <w:t>1</w:t>
            </w:r>
            <w:r w:rsidRPr="00982665">
              <w:rPr>
                <w:rFonts w:hint="eastAsia"/>
                <w:sz w:val="20"/>
              </w:rPr>
              <w:t>項及び第</w:t>
            </w:r>
            <w:r w:rsidRPr="00982665">
              <w:rPr>
                <w:rFonts w:hint="eastAsia"/>
                <w:sz w:val="20"/>
              </w:rPr>
              <w:t>29</w:t>
            </w:r>
            <w:r w:rsidRPr="00982665">
              <w:rPr>
                <w:rFonts w:hint="eastAsia"/>
                <w:sz w:val="20"/>
              </w:rPr>
              <w:t>条並びに地方税法（昭和</w:t>
            </w:r>
            <w:r w:rsidRPr="00982665">
              <w:rPr>
                <w:rFonts w:hint="eastAsia"/>
                <w:sz w:val="20"/>
              </w:rPr>
              <w:t>25</w:t>
            </w:r>
            <w:r w:rsidRPr="007D70DD">
              <w:rPr>
                <w:rFonts w:hint="eastAsia"/>
                <w:sz w:val="20"/>
              </w:rPr>
              <w:t>年法律第</w:t>
            </w:r>
            <w:r w:rsidRPr="007D70DD">
              <w:rPr>
                <w:rFonts w:hint="eastAsia"/>
                <w:sz w:val="20"/>
              </w:rPr>
              <w:t>226</w:t>
            </w:r>
            <w:r w:rsidRPr="007D70DD">
              <w:rPr>
                <w:rFonts w:hint="eastAsia"/>
                <w:sz w:val="20"/>
              </w:rPr>
              <w:t>号）第</w:t>
            </w:r>
            <w:r w:rsidRPr="007D70DD">
              <w:rPr>
                <w:rFonts w:hint="eastAsia"/>
                <w:sz w:val="20"/>
              </w:rPr>
              <w:t>72</w:t>
            </w:r>
            <w:r w:rsidRPr="007D70DD">
              <w:rPr>
                <w:rFonts w:hint="eastAsia"/>
                <w:sz w:val="20"/>
              </w:rPr>
              <w:t>条の</w:t>
            </w:r>
            <w:r w:rsidRPr="007D70DD">
              <w:rPr>
                <w:rFonts w:hint="eastAsia"/>
                <w:sz w:val="20"/>
              </w:rPr>
              <w:t>82</w:t>
            </w:r>
            <w:r w:rsidRPr="007D70DD">
              <w:rPr>
                <w:rFonts w:hint="eastAsia"/>
                <w:sz w:val="20"/>
              </w:rPr>
              <w:t>及び第</w:t>
            </w:r>
            <w:r w:rsidRPr="007D70DD">
              <w:rPr>
                <w:rFonts w:hint="eastAsia"/>
                <w:sz w:val="20"/>
              </w:rPr>
              <w:t>72</w:t>
            </w:r>
            <w:r w:rsidRPr="007D70DD">
              <w:rPr>
                <w:rFonts w:hint="eastAsia"/>
                <w:sz w:val="20"/>
              </w:rPr>
              <w:t>条の</w:t>
            </w:r>
            <w:r w:rsidRPr="007D70DD">
              <w:rPr>
                <w:rFonts w:hint="eastAsia"/>
                <w:sz w:val="20"/>
              </w:rPr>
              <w:t>83</w:t>
            </w:r>
            <w:r w:rsidRPr="007D70DD">
              <w:rPr>
                <w:rFonts w:hint="eastAsia"/>
                <w:sz w:val="20"/>
              </w:rPr>
              <w:t>の規定により算出したもので、</w:t>
            </w:r>
            <w:r w:rsidRPr="00EA3539">
              <w:rPr>
                <w:rFonts w:hint="eastAsia"/>
                <w:color w:val="000000"/>
                <w:sz w:val="20"/>
              </w:rPr>
              <w:t>契約金額に</w:t>
            </w:r>
            <w:r w:rsidRPr="00EA3539">
              <w:rPr>
                <w:rFonts w:hint="eastAsia"/>
                <w:color w:val="000000"/>
                <w:sz w:val="20"/>
              </w:rPr>
              <w:t>10</w:t>
            </w:r>
            <w:r w:rsidR="00C96B97" w:rsidRPr="00EA3539">
              <w:rPr>
                <w:rFonts w:hint="eastAsia"/>
                <w:color w:val="000000"/>
                <w:sz w:val="20"/>
              </w:rPr>
              <w:t>8</w:t>
            </w:r>
            <w:r w:rsidRPr="00EA3539">
              <w:rPr>
                <w:rFonts w:hint="eastAsia"/>
                <w:color w:val="000000"/>
                <w:sz w:val="20"/>
              </w:rPr>
              <w:t>分の</w:t>
            </w:r>
            <w:r w:rsidR="00C96B97" w:rsidRPr="00EA3539">
              <w:rPr>
                <w:rFonts w:hint="eastAsia"/>
                <w:color w:val="000000"/>
                <w:sz w:val="20"/>
              </w:rPr>
              <w:t>8</w:t>
            </w:r>
            <w:r w:rsidRPr="007D70DD">
              <w:rPr>
                <w:rFonts w:hint="eastAsia"/>
                <w:sz w:val="20"/>
              </w:rPr>
              <w:t>を乗じて得た額である。</w:t>
            </w:r>
          </w:p>
        </w:tc>
      </w:tr>
    </w:tbl>
    <w:p w:rsidR="00730E11" w:rsidRPr="00DD78D4" w:rsidRDefault="00730E11" w:rsidP="00730E11">
      <w:pPr>
        <w:ind w:left="210" w:right="312" w:firstLine="210"/>
        <w:jc w:val="left"/>
        <w:rPr>
          <w:rFonts w:ascii="ＭＳ Ｐゴシック" w:eastAsia="ＭＳ Ｐゴシック" w:hAnsi="ＭＳ 明朝"/>
          <w:sz w:val="20"/>
          <w:szCs w:val="21"/>
        </w:rPr>
      </w:pPr>
    </w:p>
    <w:p w:rsidR="00730E11" w:rsidRPr="00E65BAA" w:rsidRDefault="00730E11" w:rsidP="004C02CC">
      <w:pPr>
        <w:spacing w:line="360" w:lineRule="exact"/>
        <w:ind w:leftChars="200" w:left="480" w:rightChars="85" w:right="204" w:firstLineChars="100" w:firstLine="310"/>
        <w:rPr>
          <w:rFonts w:ascii="ＭＳ 明朝"/>
          <w:sz w:val="28"/>
        </w:rPr>
      </w:pPr>
      <w:r w:rsidRPr="00E65BAA">
        <w:rPr>
          <w:rFonts w:hint="eastAsia"/>
          <w:sz w:val="28"/>
        </w:rPr>
        <w:t>上記の業務について､発注者と受注者は､各々対等な立場における合意に基づいて､別添の条項によって公正な契約を締結し､信義に従って誠実にこれを履行するものとする｡</w:t>
      </w:r>
    </w:p>
    <w:p w:rsidR="00730E11" w:rsidRPr="00E65BAA" w:rsidRDefault="00730E11" w:rsidP="004C02CC">
      <w:pPr>
        <w:spacing w:line="360" w:lineRule="exact"/>
        <w:ind w:leftChars="200" w:left="480" w:rightChars="85" w:right="204" w:firstLineChars="100" w:firstLine="310"/>
        <w:rPr>
          <w:sz w:val="28"/>
        </w:rPr>
      </w:pPr>
      <w:r w:rsidRPr="00E65BAA">
        <w:rPr>
          <w:rFonts w:hint="eastAsia"/>
          <w:sz w:val="28"/>
        </w:rPr>
        <w:t>この契約の締結を証するため､本書２通を作成し､当事者記名押印の上､各１通を保有する｡</w:t>
      </w:r>
    </w:p>
    <w:p w:rsidR="00730E11" w:rsidRPr="00E65BAA" w:rsidRDefault="00730E11" w:rsidP="00730E11">
      <w:pPr>
        <w:rPr>
          <w:sz w:val="28"/>
        </w:rPr>
      </w:pPr>
    </w:p>
    <w:p w:rsidR="00730E11" w:rsidRPr="00E65BAA" w:rsidRDefault="00730E11" w:rsidP="00730E11">
      <w:pPr>
        <w:ind w:leftChars="300" w:left="720"/>
        <w:rPr>
          <w:sz w:val="28"/>
        </w:rPr>
      </w:pPr>
      <w:r w:rsidRPr="00E65BAA">
        <w:rPr>
          <w:rFonts w:hint="eastAsia"/>
          <w:sz w:val="28"/>
        </w:rPr>
        <w:t>平成　　年　　月　　日</w:t>
      </w:r>
    </w:p>
    <w:p w:rsidR="00730E11" w:rsidRPr="00E65BAA" w:rsidRDefault="00730E11" w:rsidP="00730E11">
      <w:pPr>
        <w:rPr>
          <w:sz w:val="28"/>
        </w:rPr>
      </w:pPr>
    </w:p>
    <w:p w:rsidR="00730E11" w:rsidRPr="00E65BAA" w:rsidRDefault="00730E11" w:rsidP="00730E11">
      <w:pPr>
        <w:ind w:leftChars="400" w:left="959"/>
        <w:rPr>
          <w:kern w:val="0"/>
          <w:sz w:val="28"/>
        </w:rPr>
      </w:pPr>
      <w:r w:rsidRPr="00E65BAA">
        <w:rPr>
          <w:rFonts w:hint="eastAsia"/>
          <w:sz w:val="28"/>
        </w:rPr>
        <w:t xml:space="preserve">発　注　者　　</w:t>
      </w:r>
    </w:p>
    <w:p w:rsidR="00730E11" w:rsidRPr="00E65BAA" w:rsidRDefault="00730E11" w:rsidP="00730E11">
      <w:pPr>
        <w:ind w:leftChars="1200" w:left="2878"/>
        <w:rPr>
          <w:sz w:val="28"/>
        </w:rPr>
      </w:pPr>
      <w:r w:rsidRPr="00E65BAA">
        <w:rPr>
          <w:rFonts w:hint="eastAsia"/>
          <w:kern w:val="0"/>
          <w:sz w:val="28"/>
        </w:rPr>
        <w:t xml:space="preserve">代　表　者　　</w:t>
      </w:r>
      <w:r w:rsidRPr="00E65BAA">
        <w:rPr>
          <w:rFonts w:hint="eastAsia"/>
          <w:sz w:val="28"/>
        </w:rPr>
        <w:t xml:space="preserve">　　</w:t>
      </w:r>
    </w:p>
    <w:p w:rsidR="00730E11" w:rsidRPr="00E65BAA" w:rsidRDefault="00730E11" w:rsidP="00730E11">
      <w:pPr>
        <w:rPr>
          <w:sz w:val="28"/>
        </w:rPr>
      </w:pPr>
    </w:p>
    <w:p w:rsidR="00730E11" w:rsidRPr="00E65BAA" w:rsidRDefault="00730E11" w:rsidP="00730E11">
      <w:pPr>
        <w:ind w:leftChars="400" w:left="959"/>
        <w:rPr>
          <w:kern w:val="0"/>
          <w:sz w:val="28"/>
        </w:rPr>
      </w:pPr>
      <w:r w:rsidRPr="00E65BAA">
        <w:rPr>
          <w:rFonts w:hint="eastAsia"/>
          <w:sz w:val="28"/>
        </w:rPr>
        <w:t xml:space="preserve">受　注　者　　</w:t>
      </w:r>
      <w:r w:rsidRPr="00E65BAA">
        <w:rPr>
          <w:rFonts w:hint="eastAsia"/>
          <w:kern w:val="0"/>
          <w:sz w:val="28"/>
        </w:rPr>
        <w:t>所　在　地</w:t>
      </w:r>
    </w:p>
    <w:p w:rsidR="00730E11" w:rsidRPr="00E65BAA" w:rsidRDefault="00730E11" w:rsidP="00730E11">
      <w:pPr>
        <w:ind w:leftChars="1200" w:left="2878"/>
        <w:rPr>
          <w:kern w:val="0"/>
          <w:sz w:val="28"/>
        </w:rPr>
      </w:pPr>
      <w:r w:rsidRPr="00303B42">
        <w:rPr>
          <w:rFonts w:hint="eastAsia"/>
          <w:spacing w:val="3"/>
          <w:w w:val="71"/>
          <w:kern w:val="0"/>
          <w:sz w:val="28"/>
          <w:fitText w:val="1200" w:id="176879367"/>
        </w:rPr>
        <w:t>商号又は名</w:t>
      </w:r>
      <w:r w:rsidRPr="00303B42">
        <w:rPr>
          <w:rFonts w:hint="eastAsia"/>
          <w:spacing w:val="-5"/>
          <w:w w:val="71"/>
          <w:kern w:val="0"/>
          <w:sz w:val="28"/>
          <w:fitText w:val="1200" w:id="176879367"/>
        </w:rPr>
        <w:t>称</w:t>
      </w:r>
    </w:p>
    <w:p w:rsidR="00730E11" w:rsidRPr="00E65BAA" w:rsidRDefault="00730E11" w:rsidP="00730E11">
      <w:pPr>
        <w:ind w:leftChars="1200" w:left="2878"/>
        <w:rPr>
          <w:sz w:val="28"/>
        </w:rPr>
      </w:pPr>
      <w:r w:rsidRPr="00E65BAA">
        <w:rPr>
          <w:rFonts w:hint="eastAsia"/>
          <w:kern w:val="0"/>
          <w:sz w:val="28"/>
        </w:rPr>
        <w:t>代　表　者</w:t>
      </w:r>
    </w:p>
    <w:p w:rsidR="00A31BD1" w:rsidRPr="00D90FDE" w:rsidRDefault="00730E11" w:rsidP="00A31BD1">
      <w:pPr>
        <w:spacing w:line="360" w:lineRule="exact"/>
        <w:rPr>
          <w:rFonts w:hAnsi="Times New Roman"/>
          <w:b/>
          <w:kern w:val="0"/>
          <w:sz w:val="28"/>
          <w:szCs w:val="28"/>
        </w:rPr>
      </w:pPr>
      <w:r w:rsidRPr="00DD78D4">
        <w:rPr>
          <w:rFonts w:hAnsi="Times New Roman" w:hint="eastAsia"/>
          <w:kern w:val="0"/>
          <w:sz w:val="24"/>
        </w:rPr>
        <w:br w:type="page"/>
      </w:r>
      <w:r w:rsidR="00A31BD1" w:rsidRPr="00D90FDE">
        <w:rPr>
          <w:rFonts w:hAnsi="Times New Roman" w:hint="eastAsia"/>
          <w:b/>
          <w:kern w:val="0"/>
          <w:sz w:val="28"/>
          <w:szCs w:val="28"/>
        </w:rPr>
        <w:lastRenderedPageBreak/>
        <w:t xml:space="preserve">（総　則）　</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第１条　発注者及び受注者は、この契約書（駐車場管理業務仕様書（以下「業務仕様書」という。</w:t>
      </w:r>
      <w:r w:rsidR="00225613">
        <w:rPr>
          <w:rFonts w:hAnsi="Times New Roman" w:hint="eastAsia"/>
          <w:kern w:val="0"/>
          <w:sz w:val="28"/>
          <w:szCs w:val="28"/>
        </w:rPr>
        <w:t>）、別冊の図面、補足説明書、質問回答書及び</w:t>
      </w:r>
      <w:r w:rsidRPr="00A31BD1">
        <w:rPr>
          <w:rFonts w:hAnsi="Times New Roman" w:hint="eastAsia"/>
          <w:kern w:val="0"/>
          <w:sz w:val="28"/>
          <w:szCs w:val="28"/>
        </w:rPr>
        <w:t>その他駐車場管理業務の募集にあたって発注者が示した事項に定めるものを含む。以下同じ。）に基づき、日本国の法令を遵守し、この契約を誠実に履行しなければならない。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受注者は、この契約の履行に当たっては、常に善良なる管理者の注意をもってこの契約に基づく業務（以下「業務」という。）を行わなければならない。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この契約書に定める請求、通知、報告、申出、承認及び解除は、書面により行わなければならない。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この契約の履行に関して発注者受注者間で用いる言語は、日本語とする。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５</w:t>
      </w:r>
      <w:r w:rsidRPr="00A31BD1">
        <w:rPr>
          <w:rFonts w:hAnsi="Times New Roman" w:hint="eastAsia"/>
          <w:kern w:val="0"/>
          <w:sz w:val="28"/>
          <w:szCs w:val="28"/>
        </w:rPr>
        <w:t xml:space="preserve"> </w:t>
      </w:r>
      <w:r w:rsidRPr="00A31BD1">
        <w:rPr>
          <w:rFonts w:hAnsi="Times New Roman" w:hint="eastAsia"/>
          <w:kern w:val="0"/>
          <w:sz w:val="28"/>
          <w:szCs w:val="28"/>
        </w:rPr>
        <w:t>この契約書に定める金銭の支払に用いる通貨は、日本円とする。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６</w:t>
      </w:r>
      <w:r w:rsidRPr="00A31BD1">
        <w:rPr>
          <w:rFonts w:hAnsi="Times New Roman" w:hint="eastAsia"/>
          <w:kern w:val="0"/>
          <w:sz w:val="28"/>
          <w:szCs w:val="28"/>
        </w:rPr>
        <w:t xml:space="preserve"> </w:t>
      </w:r>
      <w:r w:rsidRPr="00A31BD1">
        <w:rPr>
          <w:rFonts w:hAnsi="Times New Roman" w:hint="eastAsia"/>
          <w:kern w:val="0"/>
          <w:sz w:val="28"/>
          <w:szCs w:val="28"/>
        </w:rPr>
        <w:t>この契約の履行に関して発注者受注者間で用いる計量単位は、仕様書等に特別の定めがある場合を除き、計量法（平成４年法律第</w:t>
      </w:r>
      <w:r w:rsidRPr="00A31BD1">
        <w:rPr>
          <w:rFonts w:hAnsi="Times New Roman" w:hint="eastAsia"/>
          <w:kern w:val="0"/>
          <w:sz w:val="28"/>
          <w:szCs w:val="28"/>
        </w:rPr>
        <w:t>51</w:t>
      </w:r>
      <w:r w:rsidRPr="00A31BD1">
        <w:rPr>
          <w:rFonts w:hAnsi="Times New Roman" w:hint="eastAsia"/>
          <w:kern w:val="0"/>
          <w:sz w:val="28"/>
          <w:szCs w:val="28"/>
        </w:rPr>
        <w:t>号）に定めるものとする｡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７</w:t>
      </w:r>
      <w:r w:rsidRPr="00A31BD1">
        <w:rPr>
          <w:rFonts w:hAnsi="Times New Roman" w:hint="eastAsia"/>
          <w:kern w:val="0"/>
          <w:sz w:val="28"/>
          <w:szCs w:val="28"/>
        </w:rPr>
        <w:t xml:space="preserve"> </w:t>
      </w:r>
      <w:r w:rsidRPr="00A31BD1">
        <w:rPr>
          <w:rFonts w:hAnsi="Times New Roman" w:hint="eastAsia"/>
          <w:kern w:val="0"/>
          <w:sz w:val="28"/>
          <w:szCs w:val="28"/>
        </w:rPr>
        <w:t>この契約書における期間の定めについては、民法（明治</w:t>
      </w:r>
      <w:r w:rsidRPr="00A31BD1">
        <w:rPr>
          <w:rFonts w:hAnsi="Times New Roman" w:hint="eastAsia"/>
          <w:kern w:val="0"/>
          <w:sz w:val="28"/>
          <w:szCs w:val="28"/>
        </w:rPr>
        <w:t>29</w:t>
      </w:r>
      <w:r w:rsidRPr="00A31BD1">
        <w:rPr>
          <w:rFonts w:hAnsi="Times New Roman" w:hint="eastAsia"/>
          <w:kern w:val="0"/>
          <w:sz w:val="28"/>
          <w:szCs w:val="28"/>
        </w:rPr>
        <w:t>年法律第</w:t>
      </w:r>
      <w:r w:rsidRPr="00A31BD1">
        <w:rPr>
          <w:rFonts w:hAnsi="Times New Roman" w:hint="eastAsia"/>
          <w:kern w:val="0"/>
          <w:sz w:val="28"/>
          <w:szCs w:val="28"/>
        </w:rPr>
        <w:t>89</w:t>
      </w:r>
      <w:r w:rsidRPr="00A31BD1">
        <w:rPr>
          <w:rFonts w:hAnsi="Times New Roman" w:hint="eastAsia"/>
          <w:kern w:val="0"/>
          <w:sz w:val="28"/>
          <w:szCs w:val="28"/>
        </w:rPr>
        <w:t>号）及び商法（明治</w:t>
      </w:r>
      <w:r w:rsidRPr="00A31BD1">
        <w:rPr>
          <w:rFonts w:hAnsi="Times New Roman" w:hint="eastAsia"/>
          <w:kern w:val="0"/>
          <w:sz w:val="28"/>
          <w:szCs w:val="28"/>
        </w:rPr>
        <w:t>32</w:t>
      </w:r>
      <w:r w:rsidRPr="00A31BD1">
        <w:rPr>
          <w:rFonts w:hAnsi="Times New Roman" w:hint="eastAsia"/>
          <w:kern w:val="0"/>
          <w:sz w:val="28"/>
          <w:szCs w:val="28"/>
        </w:rPr>
        <w:t>年法律第</w:t>
      </w:r>
      <w:r w:rsidRPr="00A31BD1">
        <w:rPr>
          <w:rFonts w:hAnsi="Times New Roman" w:hint="eastAsia"/>
          <w:kern w:val="0"/>
          <w:sz w:val="28"/>
          <w:szCs w:val="28"/>
        </w:rPr>
        <w:t>48</w:t>
      </w:r>
      <w:r w:rsidRPr="00A31BD1">
        <w:rPr>
          <w:rFonts w:hAnsi="Times New Roman" w:hint="eastAsia"/>
          <w:kern w:val="0"/>
          <w:sz w:val="28"/>
          <w:szCs w:val="28"/>
        </w:rPr>
        <w:t>号）の定めるところによるものとする｡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８</w:t>
      </w:r>
      <w:r w:rsidRPr="00A31BD1">
        <w:rPr>
          <w:rFonts w:hAnsi="Times New Roman" w:hint="eastAsia"/>
          <w:kern w:val="0"/>
          <w:sz w:val="28"/>
          <w:szCs w:val="28"/>
        </w:rPr>
        <w:t xml:space="preserve"> </w:t>
      </w:r>
      <w:r w:rsidRPr="00A31BD1">
        <w:rPr>
          <w:rFonts w:hAnsi="Times New Roman" w:hint="eastAsia"/>
          <w:kern w:val="0"/>
          <w:sz w:val="28"/>
          <w:szCs w:val="28"/>
        </w:rPr>
        <w:t>この契約は、日本国の法令に準拠するものとする｡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９</w:t>
      </w:r>
      <w:r w:rsidRPr="00A31BD1">
        <w:rPr>
          <w:rFonts w:hAnsi="Times New Roman" w:hint="eastAsia"/>
          <w:kern w:val="0"/>
          <w:sz w:val="28"/>
          <w:szCs w:val="28"/>
        </w:rPr>
        <w:t xml:space="preserve"> </w:t>
      </w:r>
      <w:r w:rsidRPr="00A31BD1">
        <w:rPr>
          <w:rFonts w:hAnsi="Times New Roman" w:hint="eastAsia"/>
          <w:kern w:val="0"/>
          <w:sz w:val="28"/>
          <w:szCs w:val="28"/>
        </w:rPr>
        <w:t>この契約に係る訴訟については、日本国の裁判所をもって合意による専属的管轄裁判所とする。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（情報の提供）</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第２条　発注者は､受注者から業務を履行するのに必要な情報を求められた場合は提供しなければならない。必要な情報とは次の各号に掲げるものとする。</w:t>
      </w:r>
    </w:p>
    <w:p w:rsidR="00A31BD1" w:rsidRPr="00A31BD1" w:rsidRDefault="00A31BD1" w:rsidP="00AE13F1">
      <w:pPr>
        <w:spacing w:line="360" w:lineRule="exact"/>
        <w:ind w:leftChars="100" w:left="860" w:hangingChars="200" w:hanging="620"/>
        <w:rPr>
          <w:rFonts w:hAnsi="Times New Roman"/>
          <w:kern w:val="0"/>
          <w:sz w:val="28"/>
          <w:szCs w:val="28"/>
        </w:rPr>
      </w:pPr>
      <w:r w:rsidRPr="00A31BD1">
        <w:rPr>
          <w:rFonts w:hAnsi="Times New Roman" w:hint="eastAsia"/>
          <w:kern w:val="0"/>
          <w:sz w:val="28"/>
          <w:szCs w:val="28"/>
        </w:rPr>
        <w:t xml:space="preserve">(1) </w:t>
      </w:r>
      <w:r w:rsidRPr="00A31BD1">
        <w:rPr>
          <w:rFonts w:hAnsi="Times New Roman" w:hint="eastAsia"/>
          <w:kern w:val="0"/>
          <w:sz w:val="28"/>
          <w:szCs w:val="28"/>
        </w:rPr>
        <w:t>駐車場の区画情報（契約者名及び住所、契約者の連絡先、駐車場番号、車両ナンバー、空き区画の情報等）</w:t>
      </w:r>
    </w:p>
    <w:p w:rsidR="00A31BD1" w:rsidRPr="00A31BD1" w:rsidRDefault="00A31BD1" w:rsidP="00321D2B">
      <w:pPr>
        <w:spacing w:line="360" w:lineRule="exact"/>
        <w:ind w:leftChars="100" w:left="240"/>
        <w:rPr>
          <w:rFonts w:hAnsi="Times New Roman"/>
          <w:kern w:val="0"/>
          <w:sz w:val="28"/>
          <w:szCs w:val="28"/>
        </w:rPr>
      </w:pPr>
      <w:r w:rsidRPr="00A31BD1">
        <w:rPr>
          <w:rFonts w:hAnsi="Times New Roman" w:hint="eastAsia"/>
          <w:kern w:val="0"/>
          <w:sz w:val="28"/>
          <w:szCs w:val="28"/>
        </w:rPr>
        <w:t>(2)</w:t>
      </w:r>
      <w:r w:rsidR="00321D2B">
        <w:rPr>
          <w:rFonts w:hAnsi="Times New Roman" w:hint="eastAsia"/>
          <w:kern w:val="0"/>
          <w:sz w:val="28"/>
          <w:szCs w:val="28"/>
        </w:rPr>
        <w:t xml:space="preserve"> </w:t>
      </w:r>
      <w:r w:rsidRPr="00A31BD1">
        <w:rPr>
          <w:rFonts w:hAnsi="Times New Roman" w:hint="eastAsia"/>
          <w:kern w:val="0"/>
          <w:sz w:val="28"/>
          <w:szCs w:val="28"/>
        </w:rPr>
        <w:t>当該団地の自治会役員などの連絡先等</w:t>
      </w:r>
    </w:p>
    <w:p w:rsidR="00A31BD1" w:rsidRPr="00A31BD1" w:rsidRDefault="00A31BD1" w:rsidP="00AE13F1">
      <w:pPr>
        <w:spacing w:line="360" w:lineRule="exact"/>
        <w:ind w:leftChars="100" w:left="860" w:hangingChars="200" w:hanging="620"/>
        <w:rPr>
          <w:rFonts w:hAnsi="Times New Roman"/>
          <w:kern w:val="0"/>
          <w:sz w:val="28"/>
          <w:szCs w:val="28"/>
        </w:rPr>
      </w:pPr>
      <w:r w:rsidRPr="00A31BD1">
        <w:rPr>
          <w:rFonts w:hAnsi="Times New Roman" w:hint="eastAsia"/>
          <w:kern w:val="0"/>
          <w:sz w:val="28"/>
          <w:szCs w:val="28"/>
        </w:rPr>
        <w:t xml:space="preserve">(3) </w:t>
      </w:r>
      <w:r w:rsidRPr="00A31BD1">
        <w:rPr>
          <w:rFonts w:hAnsi="Times New Roman" w:hint="eastAsia"/>
          <w:kern w:val="0"/>
          <w:sz w:val="28"/>
          <w:szCs w:val="28"/>
        </w:rPr>
        <w:t>その他、業務の履行に必要なものとして、発注者が認めるも</w:t>
      </w:r>
      <w:r w:rsidR="00AE13F1">
        <w:rPr>
          <w:rFonts w:hAnsi="Times New Roman" w:hint="eastAsia"/>
          <w:kern w:val="0"/>
          <w:sz w:val="28"/>
          <w:szCs w:val="28"/>
        </w:rPr>
        <w:t xml:space="preserve">　</w:t>
      </w:r>
      <w:r w:rsidRPr="00A31BD1">
        <w:rPr>
          <w:rFonts w:hAnsi="Times New Roman" w:hint="eastAsia"/>
          <w:kern w:val="0"/>
          <w:sz w:val="28"/>
          <w:szCs w:val="28"/>
        </w:rPr>
        <w:t>の。</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受注者は、発注者より最新の情報の提供を受けるように努め、業務を履行しなければならない。</w:t>
      </w:r>
    </w:p>
    <w:p w:rsidR="00A31BD1" w:rsidRPr="00A31BD1" w:rsidRDefault="00A31BD1" w:rsidP="00A31BD1">
      <w:pPr>
        <w:spacing w:line="360" w:lineRule="exact"/>
        <w:rPr>
          <w:rFonts w:hAnsi="Times New Roman"/>
          <w:kern w:val="0"/>
          <w:sz w:val="28"/>
          <w:szCs w:val="28"/>
        </w:rPr>
      </w:pPr>
    </w:p>
    <w:p w:rsidR="00A31BD1" w:rsidRPr="00F704D8" w:rsidRDefault="00A31BD1" w:rsidP="00A31BD1">
      <w:pPr>
        <w:spacing w:line="360" w:lineRule="exact"/>
        <w:rPr>
          <w:rFonts w:hAnsi="Times New Roman"/>
          <w:b/>
          <w:kern w:val="0"/>
          <w:sz w:val="28"/>
          <w:szCs w:val="28"/>
        </w:rPr>
      </w:pPr>
      <w:r w:rsidRPr="00F704D8">
        <w:rPr>
          <w:rFonts w:hAnsi="Times New Roman" w:hint="eastAsia"/>
          <w:b/>
          <w:kern w:val="0"/>
          <w:sz w:val="28"/>
          <w:szCs w:val="28"/>
        </w:rPr>
        <w:t>（秘密の保持）</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第３条　受注者は､業務を行う上で知り得た秘密を他人に漏らしてはならない｡この契約が終了し、又は解除された後においても同様とする。</w:t>
      </w:r>
    </w:p>
    <w:p w:rsidR="00A31BD1" w:rsidRDefault="00A31BD1"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lastRenderedPageBreak/>
        <w:t>（個人情報の保護）</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第４条</w:t>
      </w:r>
      <w:r w:rsidRPr="00A31BD1">
        <w:rPr>
          <w:rFonts w:hAnsi="Times New Roman" w:hint="eastAsia"/>
          <w:kern w:val="0"/>
          <w:sz w:val="28"/>
          <w:szCs w:val="28"/>
        </w:rPr>
        <w:t xml:space="preserve"> </w:t>
      </w:r>
      <w:r w:rsidRPr="00A31BD1">
        <w:rPr>
          <w:rFonts w:hAnsi="Times New Roman" w:hint="eastAsia"/>
          <w:kern w:val="0"/>
          <w:sz w:val="28"/>
          <w:szCs w:val="28"/>
        </w:rPr>
        <w:t>受注者は、個人情報の保護の重要性を認識し、大阪府個人情報保護条例（平成８年大阪府条例第２号）その他法令に定めるもののほか、業務を処理するための個人情報の取扱いについては、別記「個人情報取扱</w:t>
      </w:r>
      <w:r w:rsidR="00B552AE">
        <w:rPr>
          <w:rFonts w:hAnsi="Times New Roman" w:hint="eastAsia"/>
          <w:kern w:val="0"/>
          <w:sz w:val="28"/>
          <w:szCs w:val="28"/>
        </w:rPr>
        <w:t>特記</w:t>
      </w:r>
      <w:r w:rsidRPr="00A31BD1">
        <w:rPr>
          <w:rFonts w:hAnsi="Times New Roman" w:hint="eastAsia"/>
          <w:kern w:val="0"/>
          <w:sz w:val="28"/>
          <w:szCs w:val="28"/>
        </w:rPr>
        <w:t>事項」を遵守しなければならない。</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（権利義務の譲渡等の禁止）</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第５条</w:t>
      </w:r>
      <w:r w:rsidRPr="00323F55">
        <w:rPr>
          <w:rFonts w:hAnsi="Times New Roman" w:hint="eastAsia"/>
          <w:kern w:val="0"/>
          <w:sz w:val="28"/>
          <w:szCs w:val="28"/>
        </w:rPr>
        <w:t xml:space="preserve"> </w:t>
      </w:r>
      <w:r w:rsidRPr="00323F55">
        <w:rPr>
          <w:rFonts w:hAnsi="Times New Roman" w:hint="eastAsia"/>
          <w:kern w:val="0"/>
          <w:sz w:val="28"/>
          <w:szCs w:val="28"/>
        </w:rPr>
        <w:t>受注者は、この契約により生ずる一切の権利又は義務を第三者に譲渡し、又は承継させてはならない｡ただし、あらかじめ発注者の承認を得た場合にあっては、この限りでない。</w:t>
      </w:r>
    </w:p>
    <w:p w:rsidR="00A31BD1" w:rsidRPr="00323F55"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（再委託等の禁止及び誓約書の提出）</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第６条</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受注者が前項</w:t>
      </w:r>
      <w:r w:rsidRPr="00D16567">
        <w:rPr>
          <w:rFonts w:hAnsi="Times New Roman" w:hint="eastAsia"/>
          <w:kern w:val="0"/>
          <w:sz w:val="28"/>
          <w:szCs w:val="28"/>
        </w:rPr>
        <w:t>ただし書</w:t>
      </w:r>
      <w:r w:rsidRPr="00A31BD1">
        <w:rPr>
          <w:rFonts w:hAnsi="Times New Roman" w:hint="eastAsia"/>
          <w:kern w:val="0"/>
          <w:sz w:val="28"/>
          <w:szCs w:val="28"/>
        </w:rPr>
        <w:t>の規定により、業務の一部を第三者に委任し、又は請け負わせるときは、次のとおりとする。</w:t>
      </w:r>
    </w:p>
    <w:p w:rsidR="00321D2B"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 xml:space="preserve">(1) </w:t>
      </w:r>
      <w:r w:rsidRPr="00A31BD1">
        <w:rPr>
          <w:rFonts w:hAnsi="Times New Roman" w:hint="eastAsia"/>
          <w:kern w:val="0"/>
          <w:sz w:val="28"/>
          <w:szCs w:val="28"/>
        </w:rPr>
        <w:t>受注者は入札参加停止措置を受けている者（ただし、民事再生法（平成</w:t>
      </w:r>
      <w:r w:rsidRPr="00A31BD1">
        <w:rPr>
          <w:rFonts w:hAnsi="Times New Roman" w:hint="eastAsia"/>
          <w:kern w:val="0"/>
          <w:sz w:val="28"/>
          <w:szCs w:val="28"/>
        </w:rPr>
        <w:t xml:space="preserve">11 </w:t>
      </w:r>
      <w:r w:rsidRPr="00A31BD1">
        <w:rPr>
          <w:rFonts w:hAnsi="Times New Roman" w:hint="eastAsia"/>
          <w:kern w:val="0"/>
          <w:sz w:val="28"/>
          <w:szCs w:val="28"/>
        </w:rPr>
        <w:t>年法律第</w:t>
      </w:r>
      <w:r w:rsidRPr="00A31BD1">
        <w:rPr>
          <w:rFonts w:hAnsi="Times New Roman" w:hint="eastAsia"/>
          <w:kern w:val="0"/>
          <w:sz w:val="28"/>
          <w:szCs w:val="28"/>
        </w:rPr>
        <w:t xml:space="preserve">225 </w:t>
      </w:r>
      <w:r w:rsidRPr="00A31BD1">
        <w:rPr>
          <w:rFonts w:hAnsi="Times New Roman" w:hint="eastAsia"/>
          <w:kern w:val="0"/>
          <w:sz w:val="28"/>
          <w:szCs w:val="28"/>
        </w:rPr>
        <w:t>号）の規定による再生手続開始の申立て又は会社更生法（平成</w:t>
      </w:r>
      <w:r w:rsidRPr="00A31BD1">
        <w:rPr>
          <w:rFonts w:hAnsi="Times New Roman" w:hint="eastAsia"/>
          <w:kern w:val="0"/>
          <w:sz w:val="28"/>
          <w:szCs w:val="28"/>
        </w:rPr>
        <w:t xml:space="preserve">14 </w:t>
      </w:r>
      <w:r w:rsidRPr="00A31BD1">
        <w:rPr>
          <w:rFonts w:hAnsi="Times New Roman" w:hint="eastAsia"/>
          <w:kern w:val="0"/>
          <w:sz w:val="28"/>
          <w:szCs w:val="28"/>
        </w:rPr>
        <w:t>年法律第</w:t>
      </w:r>
      <w:r w:rsidRPr="00A31BD1">
        <w:rPr>
          <w:rFonts w:hAnsi="Times New Roman" w:hint="eastAsia"/>
          <w:kern w:val="0"/>
          <w:sz w:val="28"/>
          <w:szCs w:val="28"/>
        </w:rPr>
        <w:t xml:space="preserve">154 </w:t>
      </w:r>
      <w:r w:rsidRPr="00A31BD1">
        <w:rPr>
          <w:rFonts w:hAnsi="Times New Roman" w:hint="eastAsia"/>
          <w:kern w:val="0"/>
          <w:sz w:val="28"/>
          <w:szCs w:val="28"/>
        </w:rPr>
        <w:t>号）の規定による更生手続開始の申立てをしたことにより入札参加停止の措置を受けたものを除く）若しくは入札参加除外の措置を受けている者又は第</w:t>
      </w:r>
      <w:r w:rsidR="00B552AE">
        <w:rPr>
          <w:rFonts w:hAnsi="Times New Roman" w:hint="eastAsia"/>
          <w:kern w:val="0"/>
          <w:sz w:val="28"/>
          <w:szCs w:val="28"/>
        </w:rPr>
        <w:t>17</w:t>
      </w:r>
      <w:r w:rsidRPr="00A31BD1">
        <w:rPr>
          <w:rFonts w:hAnsi="Times New Roman" w:hint="eastAsia"/>
          <w:kern w:val="0"/>
          <w:sz w:val="28"/>
          <w:szCs w:val="28"/>
        </w:rPr>
        <w:t>条第１項各号に該当する者を受任者又は下請負人としてはならない。</w:t>
      </w:r>
    </w:p>
    <w:p w:rsidR="00321D2B"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(2)</w:t>
      </w:r>
      <w:r w:rsidR="00321D2B">
        <w:rPr>
          <w:rFonts w:hAnsi="Times New Roman" w:hint="eastAsia"/>
          <w:kern w:val="0"/>
          <w:sz w:val="28"/>
          <w:szCs w:val="28"/>
        </w:rPr>
        <w:t xml:space="preserve"> </w:t>
      </w:r>
      <w:r w:rsidRPr="00A31BD1">
        <w:rPr>
          <w:rFonts w:hAnsi="Times New Roman" w:hint="eastAsia"/>
          <w:kern w:val="0"/>
          <w:sz w:val="28"/>
          <w:szCs w:val="28"/>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rsidR="00A31BD1" w:rsidRPr="00A31BD1"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(3)</w:t>
      </w:r>
      <w:r w:rsidR="00321D2B">
        <w:rPr>
          <w:rFonts w:hAnsi="Times New Roman" w:hint="eastAsia"/>
          <w:kern w:val="0"/>
          <w:sz w:val="28"/>
          <w:szCs w:val="28"/>
        </w:rPr>
        <w:t xml:space="preserve"> </w:t>
      </w:r>
      <w:r w:rsidRPr="00A31BD1">
        <w:rPr>
          <w:rFonts w:hAnsi="Times New Roman" w:hint="eastAsia"/>
          <w:kern w:val="0"/>
          <w:sz w:val="28"/>
          <w:szCs w:val="28"/>
        </w:rPr>
        <w:t>受注者は、当該第三者の行為すべてについて責任を負うも</w:t>
      </w:r>
      <w:r w:rsidR="00AE13F1">
        <w:rPr>
          <w:rFonts w:hAnsi="Times New Roman" w:hint="eastAsia"/>
          <w:kern w:val="0"/>
          <w:sz w:val="28"/>
          <w:szCs w:val="28"/>
        </w:rPr>
        <w:t xml:space="preserve">　</w:t>
      </w:r>
      <w:r w:rsidRPr="00A31BD1">
        <w:rPr>
          <w:rFonts w:hAnsi="Times New Roman" w:hint="eastAsia"/>
          <w:kern w:val="0"/>
          <w:sz w:val="28"/>
          <w:szCs w:val="28"/>
        </w:rPr>
        <w:t>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受注者は、受任者又は下請負人が、大阪府暴力団排除条例（平成</w:t>
      </w:r>
      <w:r w:rsidRPr="00A31BD1">
        <w:rPr>
          <w:rFonts w:hAnsi="Times New Roman" w:hint="eastAsia"/>
          <w:kern w:val="0"/>
          <w:sz w:val="28"/>
          <w:szCs w:val="28"/>
        </w:rPr>
        <w:t>22</w:t>
      </w:r>
      <w:r w:rsidRPr="00A31BD1">
        <w:rPr>
          <w:rFonts w:hAnsi="Times New Roman" w:hint="eastAsia"/>
          <w:kern w:val="0"/>
          <w:sz w:val="28"/>
          <w:szCs w:val="28"/>
        </w:rPr>
        <w:t>年大阪府条例</w:t>
      </w:r>
      <w:r w:rsidRPr="00A31BD1">
        <w:rPr>
          <w:rFonts w:hAnsi="Times New Roman" w:hint="eastAsia"/>
          <w:kern w:val="0"/>
          <w:sz w:val="28"/>
          <w:szCs w:val="28"/>
        </w:rPr>
        <w:t>58</w:t>
      </w:r>
      <w:r w:rsidRPr="00A31BD1">
        <w:rPr>
          <w:rFonts w:hAnsi="Times New Roman" w:hint="eastAsia"/>
          <w:kern w:val="0"/>
          <w:sz w:val="28"/>
          <w:szCs w:val="28"/>
        </w:rPr>
        <w:t>号）第２条第２号に規定する暴力団員又は同条第４号に規定する暴力団密接関係者でないことを表明した誓約書を、それぞれから徴収し、発注者に提出しなければならない。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発注者は、受注者が入札参加除外措置を受けた者又は第</w:t>
      </w:r>
      <w:r w:rsidR="005F0B28">
        <w:rPr>
          <w:rFonts w:hAnsi="Times New Roman" w:hint="eastAsia"/>
          <w:kern w:val="0"/>
          <w:sz w:val="28"/>
          <w:szCs w:val="28"/>
        </w:rPr>
        <w:t>17</w:t>
      </w:r>
      <w:r w:rsidRPr="00A31BD1">
        <w:rPr>
          <w:rFonts w:hAnsi="Times New Roman" w:hint="eastAsia"/>
          <w:kern w:val="0"/>
          <w:sz w:val="28"/>
          <w:szCs w:val="28"/>
        </w:rPr>
        <w:t>条第１項各号に該当する者を受任者又は下請負人としている場合は、受注者に対して、当該委任又は下請契約の解除を求めることができる。当該契約の解除を行った場合における一切の責任は、受注</w:t>
      </w:r>
      <w:r w:rsidRPr="00A31BD1">
        <w:rPr>
          <w:rFonts w:hAnsi="Times New Roman" w:hint="eastAsia"/>
          <w:kern w:val="0"/>
          <w:sz w:val="28"/>
          <w:szCs w:val="28"/>
        </w:rPr>
        <w:lastRenderedPageBreak/>
        <w:t>者が負うものとする。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（管理責任者</w:t>
      </w:r>
      <w:r w:rsidRPr="00323F55">
        <w:rPr>
          <w:rFonts w:hAnsi="Times New Roman" w:hint="eastAsia"/>
          <w:b/>
          <w:kern w:val="0"/>
          <w:sz w:val="28"/>
          <w:szCs w:val="28"/>
        </w:rPr>
        <w:t>及び管理主任者）</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第７条</w:t>
      </w:r>
      <w:r w:rsidRPr="00A31BD1">
        <w:rPr>
          <w:rFonts w:hAnsi="Times New Roman" w:hint="eastAsia"/>
          <w:kern w:val="0"/>
          <w:sz w:val="28"/>
          <w:szCs w:val="28"/>
        </w:rPr>
        <w:t xml:space="preserve"> </w:t>
      </w:r>
      <w:r w:rsidRPr="00A31BD1">
        <w:rPr>
          <w:rFonts w:hAnsi="Times New Roman" w:hint="eastAsia"/>
          <w:kern w:val="0"/>
          <w:sz w:val="28"/>
          <w:szCs w:val="28"/>
        </w:rPr>
        <w:t>受注者は、管理責任者及び管理主任者を定め､その氏名その他必要な事項を契約締結時に発注者に書面で通知しなければならない。なお、契約締結時に管理責任者等が定まっていない場合は、業務開始までの間（管理責任者については、業務開</w:t>
      </w:r>
      <w:r w:rsidR="00B552AE">
        <w:rPr>
          <w:rFonts w:hAnsi="Times New Roman" w:hint="eastAsia"/>
          <w:kern w:val="0"/>
          <w:sz w:val="28"/>
          <w:szCs w:val="28"/>
        </w:rPr>
        <w:t>始の１０日前まで）に発注者に通知しなければならない。これらの者を変更した場合</w:t>
      </w:r>
      <w:r w:rsidRPr="00A31BD1">
        <w:rPr>
          <w:rFonts w:hAnsi="Times New Roman" w:hint="eastAsia"/>
          <w:kern w:val="0"/>
          <w:sz w:val="28"/>
          <w:szCs w:val="28"/>
        </w:rPr>
        <w:t>も</w:t>
      </w:r>
      <w:r w:rsidR="00225613">
        <w:rPr>
          <w:rFonts w:hAnsi="Times New Roman" w:hint="eastAsia"/>
          <w:kern w:val="0"/>
          <w:sz w:val="28"/>
          <w:szCs w:val="28"/>
        </w:rPr>
        <w:t>、</w:t>
      </w:r>
      <w:r w:rsidRPr="00A31BD1">
        <w:rPr>
          <w:rFonts w:hAnsi="Times New Roman" w:hint="eastAsia"/>
          <w:kern w:val="0"/>
          <w:sz w:val="28"/>
          <w:szCs w:val="28"/>
        </w:rPr>
        <w:t>同様とする｡</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発注者は、受注者の置いた管理責任者等が、業務の処理及び管理につき著しく不適当であると認められる場合は、その理由を明らかにし、受注者に必要な措置をとるべきことを求めることができる。</w:t>
      </w:r>
    </w:p>
    <w:p w:rsidR="00AE13F1" w:rsidRPr="00A31BD1"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（地元関係者との交渉等）</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第８条</w:t>
      </w:r>
      <w:r w:rsidRPr="00323F55">
        <w:rPr>
          <w:rFonts w:hAnsi="Times New Roman" w:hint="eastAsia"/>
          <w:kern w:val="0"/>
          <w:sz w:val="28"/>
          <w:szCs w:val="28"/>
        </w:rPr>
        <w:t xml:space="preserve"> </w:t>
      </w:r>
      <w:r w:rsidRPr="00323F55">
        <w:rPr>
          <w:rFonts w:hAnsi="Times New Roman" w:hint="eastAsia"/>
          <w:kern w:val="0"/>
          <w:sz w:val="28"/>
          <w:szCs w:val="28"/>
        </w:rPr>
        <w:t>地元関係者等との調整・交渉等は､受注者が行う｡この場合において､発注者の指示があるときは､受注者はこれに従わなければならない｡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（業務状況の報告）</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第９条</w:t>
      </w:r>
      <w:r w:rsidRPr="00323F55">
        <w:rPr>
          <w:rFonts w:hAnsi="Times New Roman" w:hint="eastAsia"/>
          <w:kern w:val="0"/>
          <w:sz w:val="28"/>
          <w:szCs w:val="28"/>
        </w:rPr>
        <w:t xml:space="preserve"> </w:t>
      </w:r>
      <w:r w:rsidRPr="00323F55">
        <w:rPr>
          <w:rFonts w:hAnsi="Times New Roman" w:hint="eastAsia"/>
          <w:kern w:val="0"/>
          <w:sz w:val="28"/>
          <w:szCs w:val="28"/>
        </w:rPr>
        <w:t>受注者は、業務仕様書に定めるところにより、</w:t>
      </w:r>
      <w:r w:rsidR="004D63B8" w:rsidRPr="00323F55">
        <w:rPr>
          <w:rFonts w:hAnsi="Times New Roman" w:hint="eastAsia"/>
          <w:kern w:val="0"/>
          <w:sz w:val="28"/>
          <w:szCs w:val="28"/>
        </w:rPr>
        <w:t>業務を実施した日毎に実施内容を記録した書類を作成し、定められた時期に発注者へ提出し</w:t>
      </w:r>
      <w:r w:rsidRPr="00323F55">
        <w:rPr>
          <w:rFonts w:hAnsi="Times New Roman" w:hint="eastAsia"/>
          <w:kern w:val="0"/>
          <w:sz w:val="28"/>
          <w:szCs w:val="28"/>
        </w:rPr>
        <w:t>、発注者の確認を受けなければならない。</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２</w:t>
      </w:r>
      <w:r w:rsidRPr="00323F55">
        <w:rPr>
          <w:rFonts w:hAnsi="Times New Roman" w:hint="eastAsia"/>
          <w:kern w:val="0"/>
          <w:sz w:val="28"/>
          <w:szCs w:val="28"/>
        </w:rPr>
        <w:t xml:space="preserve"> </w:t>
      </w:r>
      <w:r w:rsidRPr="00323F55">
        <w:rPr>
          <w:rFonts w:hAnsi="Times New Roman" w:hint="eastAsia"/>
          <w:kern w:val="0"/>
          <w:sz w:val="28"/>
          <w:szCs w:val="28"/>
        </w:rPr>
        <w:t>発注者は、前項に定めるほか、必要と認められるときは、受注者に対して業務の処理状況及びその結果について調査し、又は報告を求めることができる。</w:t>
      </w:r>
    </w:p>
    <w:p w:rsidR="00A31BD1" w:rsidRPr="00323F55"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（契約金額の変更等）</w:t>
      </w:r>
    </w:p>
    <w:p w:rsidR="00A31BD1" w:rsidRPr="00FC09FE"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10</w:t>
      </w:r>
      <w:r w:rsidRPr="00A31BD1">
        <w:rPr>
          <w:rFonts w:hAnsi="Times New Roman" w:hint="eastAsia"/>
          <w:kern w:val="0"/>
          <w:sz w:val="28"/>
          <w:szCs w:val="28"/>
        </w:rPr>
        <w:t>条　一般的な経済情勢の変動に基づく物価等の変動により作業材料及び労務賃金等に増減を生じた場合であっても、契約金額又は業務仕様は変更しないものとする。</w:t>
      </w:r>
      <w:r w:rsidRPr="0031223B">
        <w:rPr>
          <w:rFonts w:hAnsi="Times New Roman" w:hint="eastAsia"/>
          <w:kern w:val="0"/>
          <w:sz w:val="28"/>
          <w:szCs w:val="28"/>
        </w:rPr>
        <w:t>ただし、発注者は､当該</w:t>
      </w:r>
      <w:r w:rsidR="0031223B" w:rsidRPr="0031223B">
        <w:rPr>
          <w:rFonts w:hAnsi="Times New Roman" w:hint="eastAsia"/>
          <w:kern w:val="0"/>
          <w:sz w:val="28"/>
          <w:szCs w:val="28"/>
        </w:rPr>
        <w:t>業務の契約期間内に実施された府営住宅に</w:t>
      </w:r>
      <w:r w:rsidR="0031223B" w:rsidRPr="00FC09FE">
        <w:rPr>
          <w:rFonts w:hAnsi="Times New Roman" w:hint="eastAsia"/>
          <w:kern w:val="0"/>
          <w:sz w:val="28"/>
          <w:szCs w:val="28"/>
        </w:rPr>
        <w:t>係る事業</w:t>
      </w:r>
      <w:r w:rsidR="005B5D19" w:rsidRPr="00FC09FE">
        <w:rPr>
          <w:rFonts w:hAnsi="Times New Roman" w:hint="eastAsia"/>
          <w:kern w:val="0"/>
          <w:sz w:val="28"/>
          <w:szCs w:val="28"/>
        </w:rPr>
        <w:t>又はその他の理由</w:t>
      </w:r>
      <w:r w:rsidR="0031223B" w:rsidRPr="00FC09FE">
        <w:rPr>
          <w:rFonts w:hAnsi="Times New Roman" w:hint="eastAsia"/>
          <w:kern w:val="0"/>
          <w:sz w:val="28"/>
          <w:szCs w:val="28"/>
        </w:rPr>
        <w:t>により管理業務の</w:t>
      </w:r>
      <w:r w:rsidR="005B5D19" w:rsidRPr="00FC09FE">
        <w:rPr>
          <w:rFonts w:hAnsi="Times New Roman" w:hint="eastAsia"/>
          <w:kern w:val="0"/>
          <w:sz w:val="28"/>
          <w:szCs w:val="28"/>
        </w:rPr>
        <w:t>実施</w:t>
      </w:r>
      <w:r w:rsidR="0031223B" w:rsidRPr="00FC09FE">
        <w:rPr>
          <w:rFonts w:hAnsi="Times New Roman" w:hint="eastAsia"/>
          <w:kern w:val="0"/>
          <w:sz w:val="28"/>
          <w:szCs w:val="28"/>
        </w:rPr>
        <w:t>範囲</w:t>
      </w:r>
      <w:r w:rsidR="005B5D19" w:rsidRPr="00FC09FE">
        <w:rPr>
          <w:rFonts w:hAnsi="Times New Roman" w:hint="eastAsia"/>
          <w:kern w:val="0"/>
          <w:sz w:val="28"/>
          <w:szCs w:val="28"/>
        </w:rPr>
        <w:t>等</w:t>
      </w:r>
      <w:r w:rsidR="0031223B" w:rsidRPr="00FC09FE">
        <w:rPr>
          <w:rFonts w:hAnsi="Times New Roman" w:hint="eastAsia"/>
          <w:kern w:val="0"/>
          <w:sz w:val="28"/>
          <w:szCs w:val="28"/>
        </w:rPr>
        <w:t>に</w:t>
      </w:r>
      <w:r w:rsidRPr="00FC09FE">
        <w:rPr>
          <w:rFonts w:hAnsi="Times New Roman" w:hint="eastAsia"/>
          <w:kern w:val="0"/>
          <w:sz w:val="28"/>
          <w:szCs w:val="28"/>
        </w:rPr>
        <w:t>増減が生じた場合は、受注者に通知して、増減が生じた月の翌月から委託する</w:t>
      </w:r>
      <w:r w:rsidR="00DE27D0" w:rsidRPr="00FC09FE">
        <w:rPr>
          <w:rFonts w:hAnsi="Times New Roman" w:hint="eastAsia"/>
          <w:kern w:val="0"/>
          <w:sz w:val="28"/>
          <w:szCs w:val="28"/>
        </w:rPr>
        <w:t>管理業務の実施範囲等</w:t>
      </w:r>
      <w:r w:rsidRPr="00FC09FE">
        <w:rPr>
          <w:rFonts w:hAnsi="Times New Roman" w:hint="eastAsia"/>
          <w:kern w:val="0"/>
          <w:sz w:val="28"/>
          <w:szCs w:val="28"/>
        </w:rPr>
        <w:t>及び委託金額を変更する。なお、各月１日付けの増減によるものについては、当該月から変更する。この場合、受注者はこれに応じなければならない。</w:t>
      </w:r>
    </w:p>
    <w:p w:rsidR="00A31BD1" w:rsidRPr="00FC09FE" w:rsidRDefault="00A31BD1" w:rsidP="00A31BD1">
      <w:pPr>
        <w:spacing w:line="360" w:lineRule="exact"/>
        <w:rPr>
          <w:rFonts w:hAnsi="Times New Roman"/>
          <w:kern w:val="0"/>
          <w:sz w:val="28"/>
          <w:szCs w:val="28"/>
        </w:rPr>
      </w:pPr>
      <w:r w:rsidRPr="00FC09FE">
        <w:rPr>
          <w:rFonts w:hAnsi="Times New Roman" w:hint="eastAsia"/>
          <w:kern w:val="0"/>
          <w:sz w:val="28"/>
          <w:szCs w:val="28"/>
        </w:rPr>
        <w:t>２　委託金額等の契約変更は、必要が生じた都度、行うものとする。</w:t>
      </w:r>
    </w:p>
    <w:p w:rsidR="00A31BD1" w:rsidRDefault="00A31BD1" w:rsidP="00AE13F1">
      <w:pPr>
        <w:spacing w:line="360" w:lineRule="exact"/>
        <w:ind w:leftChars="100" w:left="240"/>
        <w:rPr>
          <w:rFonts w:hAnsi="Times New Roman"/>
          <w:kern w:val="0"/>
          <w:sz w:val="28"/>
          <w:szCs w:val="28"/>
        </w:rPr>
      </w:pPr>
      <w:r w:rsidRPr="00FC09FE">
        <w:rPr>
          <w:rFonts w:hAnsi="Times New Roman" w:hint="eastAsia"/>
          <w:kern w:val="0"/>
          <w:sz w:val="28"/>
          <w:szCs w:val="28"/>
        </w:rPr>
        <w:t>ただし、当初契約時の</w:t>
      </w:r>
      <w:r w:rsidR="00DE27D0" w:rsidRPr="00FC09FE">
        <w:rPr>
          <w:rFonts w:hAnsi="Times New Roman" w:hint="eastAsia"/>
          <w:kern w:val="0"/>
          <w:sz w:val="28"/>
          <w:szCs w:val="28"/>
        </w:rPr>
        <w:t>委託金額に対して</w:t>
      </w:r>
      <w:r w:rsidRPr="00FC09FE">
        <w:rPr>
          <w:rFonts w:hAnsi="Times New Roman" w:hint="eastAsia"/>
          <w:kern w:val="0"/>
          <w:sz w:val="28"/>
          <w:szCs w:val="28"/>
        </w:rPr>
        <w:t>３０パーセント</w:t>
      </w:r>
      <w:r w:rsidRPr="00A31BD1">
        <w:rPr>
          <w:rFonts w:hAnsi="Times New Roman" w:hint="eastAsia"/>
          <w:kern w:val="0"/>
          <w:sz w:val="28"/>
          <w:szCs w:val="28"/>
        </w:rPr>
        <w:t>以下の契約変更は、発注者及び受注者の合意のもと、契約期間の末までにまとめて行うことができる。</w:t>
      </w:r>
    </w:p>
    <w:p w:rsidR="00AE13F1" w:rsidRDefault="00AE13F1" w:rsidP="00AE13F1">
      <w:pPr>
        <w:spacing w:line="360" w:lineRule="exact"/>
        <w:ind w:leftChars="100" w:left="240"/>
        <w:rPr>
          <w:rFonts w:hAnsi="Times New Roman"/>
          <w:kern w:val="0"/>
          <w:sz w:val="28"/>
          <w:szCs w:val="28"/>
        </w:rPr>
      </w:pPr>
    </w:p>
    <w:p w:rsidR="00F704D8" w:rsidRPr="00A31BD1" w:rsidRDefault="00F704D8" w:rsidP="00AE13F1">
      <w:pPr>
        <w:spacing w:line="360" w:lineRule="exact"/>
        <w:ind w:leftChars="100" w:left="24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（臨機の措置）</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11</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の履行に当たって事故が発生したとき、又は事故が発生するおそれのあるときは、発注者の指示を受け、又は発注者受注者協議の上、臨機の措置をとらなければならない。ただし、緊急やむを得ない事情があるときは、受注者の判断によって臨機の措置をとら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前項の場合において､受注者は､そのとった措置の内容について、遅滞なく発注者に報告しなければならない｡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発注者は､事故防止その他業務上特に必要があると認めたときは､受注者に対して臨機の措置をとることを請求することができるものとする｡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受注者が第１項又は前項の規定により</w:t>
      </w:r>
      <w:r w:rsidRPr="0031223B">
        <w:rPr>
          <w:rFonts w:hAnsi="Times New Roman" w:hint="eastAsia"/>
          <w:kern w:val="0"/>
          <w:sz w:val="28"/>
          <w:szCs w:val="28"/>
        </w:rPr>
        <w:t>臨機の措置をとった場合において､当該措置に要した費用のうち､契約金額の範囲に含めることが適当でないと認められる部分の経費については､発注者がこれを負担するものとする｡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（損害賠償）</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12</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（検査及び引渡し）</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13</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受注者は､業務仕様書に定めるところにより、業務を完了したときは､その旨を発注者に通知しなければならない｡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発注者は､前項の規定による通知を受けたときは､通知を受けた日から</w:t>
      </w:r>
      <w:r w:rsidRPr="00A31BD1">
        <w:rPr>
          <w:rFonts w:hAnsi="Times New Roman" w:hint="eastAsia"/>
          <w:kern w:val="0"/>
          <w:sz w:val="28"/>
          <w:szCs w:val="28"/>
        </w:rPr>
        <w:t>10</w:t>
      </w:r>
      <w:r w:rsidRPr="00A31BD1">
        <w:rPr>
          <w:rFonts w:hAnsi="Times New Roman" w:hint="eastAsia"/>
          <w:kern w:val="0"/>
          <w:sz w:val="28"/>
          <w:szCs w:val="28"/>
        </w:rPr>
        <w:t>日以内に業務仕様書に定めるところにより､業務の完了を確認するための検査を完了し､当該検査の合否結果を受注者に通知しなければならない｡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発注者は､前項の検査の完了（合否）によって業務の完了を確認した後､受注者が成果物の引渡しを申し出たときは､直ちに当該成果物の引渡しを受けなければならない｡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は､受注者が前項の申出を行わないときは､当該成果物の引渡しを委託金額の支払いの完了と同時に行うことを請求することができる｡この場合において､受注者は､当該請求に直ちに応じ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５</w:t>
      </w:r>
      <w:r w:rsidRPr="00A31BD1">
        <w:rPr>
          <w:rFonts w:hAnsi="Times New Roman" w:hint="eastAsia"/>
          <w:kern w:val="0"/>
          <w:sz w:val="28"/>
          <w:szCs w:val="28"/>
        </w:rPr>
        <w:t xml:space="preserve"> </w:t>
      </w:r>
      <w:r w:rsidRPr="00A31BD1">
        <w:rPr>
          <w:rFonts w:hAnsi="Times New Roman" w:hint="eastAsia"/>
          <w:kern w:val="0"/>
          <w:sz w:val="28"/>
          <w:szCs w:val="28"/>
        </w:rPr>
        <w:t>受注者は､業務が第２項の検査に合格しないときは､直ちに修補して発注者の検査を受けなければならない｡この場合において､修補の完了を業務の完了とみなして前４項の規定を読み替えて準用する｡</w:t>
      </w:r>
    </w:p>
    <w:p w:rsidR="00A31BD1" w:rsidRDefault="00A31BD1"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w:t>
      </w:r>
      <w:r w:rsidRPr="00323F55">
        <w:rPr>
          <w:rFonts w:hAnsi="Times New Roman" w:hint="eastAsia"/>
          <w:b/>
          <w:kern w:val="0"/>
          <w:sz w:val="28"/>
          <w:szCs w:val="28"/>
        </w:rPr>
        <w:t>契約金</w:t>
      </w:r>
      <w:r w:rsidRPr="00D90FDE">
        <w:rPr>
          <w:rFonts w:hAnsi="Times New Roman" w:hint="eastAsia"/>
          <w:b/>
          <w:kern w:val="0"/>
          <w:sz w:val="28"/>
          <w:szCs w:val="28"/>
        </w:rPr>
        <w:t>額の支払い）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14</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受注者は､前条の検査に合格したときは､契約金額の支払いを請求することができる｡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契約金額の支払いの請求は、期別に定めた次の額を限度とする。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 xml:space="preserve">　</w:t>
      </w:r>
      <w:r w:rsidRPr="00A31BD1">
        <w:rPr>
          <w:rFonts w:hAnsi="Times New Roman" w:hint="eastAsia"/>
          <w:kern w:val="0"/>
          <w:sz w:val="28"/>
          <w:szCs w:val="28"/>
        </w:rPr>
        <w:t xml:space="preserve"> </w:t>
      </w:r>
      <w:r w:rsidR="00B552AE">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年度</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第１四半期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4</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6</w:t>
      </w:r>
      <w:r w:rsidRPr="00A31BD1">
        <w:rPr>
          <w:rFonts w:hAnsi="Times New Roman" w:hint="eastAsia"/>
          <w:kern w:val="0"/>
          <w:sz w:val="28"/>
          <w:szCs w:val="28"/>
        </w:rPr>
        <w:t>月</w:t>
      </w:r>
      <w:r w:rsidRPr="00A31BD1">
        <w:rPr>
          <w:rFonts w:hAnsi="Times New Roman" w:hint="eastAsia"/>
          <w:kern w:val="0"/>
          <w:sz w:val="28"/>
          <w:szCs w:val="28"/>
        </w:rPr>
        <w:t>30</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 xml:space="preserve">金　</w:t>
      </w:r>
      <w:r w:rsidRPr="00A31BD1">
        <w:rPr>
          <w:rFonts w:hAnsi="Times New Roman" w:hint="eastAsia"/>
          <w:kern w:val="0"/>
          <w:sz w:val="28"/>
          <w:szCs w:val="28"/>
        </w:rPr>
        <w:t xml:space="preserve">   </w:t>
      </w:r>
      <w:r w:rsidRPr="00A31BD1">
        <w:rPr>
          <w:rFonts w:hAnsi="Times New Roman" w:hint="eastAsia"/>
          <w:kern w:val="0"/>
          <w:sz w:val="28"/>
          <w:szCs w:val="28"/>
        </w:rPr>
        <w:t>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第２四半期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7</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9</w:t>
      </w:r>
      <w:r w:rsidRPr="00A31BD1">
        <w:rPr>
          <w:rFonts w:hAnsi="Times New Roman" w:hint="eastAsia"/>
          <w:kern w:val="0"/>
          <w:sz w:val="28"/>
          <w:szCs w:val="28"/>
        </w:rPr>
        <w:t>月</w:t>
      </w:r>
      <w:r w:rsidRPr="00A31BD1">
        <w:rPr>
          <w:rFonts w:hAnsi="Times New Roman" w:hint="eastAsia"/>
          <w:kern w:val="0"/>
          <w:sz w:val="28"/>
          <w:szCs w:val="28"/>
        </w:rPr>
        <w:t>30</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第３四半期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10</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12</w:t>
      </w:r>
      <w:r w:rsidRPr="00A31BD1">
        <w:rPr>
          <w:rFonts w:hAnsi="Times New Roman" w:hint="eastAsia"/>
          <w:kern w:val="0"/>
          <w:sz w:val="28"/>
          <w:szCs w:val="28"/>
        </w:rPr>
        <w:t>月</w:t>
      </w:r>
      <w:r w:rsidRPr="00A31BD1">
        <w:rPr>
          <w:rFonts w:hAnsi="Times New Roman" w:hint="eastAsia"/>
          <w:kern w:val="0"/>
          <w:sz w:val="28"/>
          <w:szCs w:val="28"/>
        </w:rPr>
        <w:t>31</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第４四半期</w:t>
      </w:r>
      <w:r w:rsidRPr="00A31BD1">
        <w:rPr>
          <w:rFonts w:hAnsi="Times New Roman" w:hint="eastAsia"/>
          <w:kern w:val="0"/>
          <w:sz w:val="28"/>
          <w:szCs w:val="28"/>
        </w:rPr>
        <w:t>(</w:t>
      </w:r>
      <w:r w:rsidRPr="00A31BD1">
        <w:rPr>
          <w:rFonts w:hAnsi="Times New Roman" w:hint="eastAsia"/>
          <w:kern w:val="0"/>
          <w:sz w:val="28"/>
          <w:szCs w:val="28"/>
        </w:rPr>
        <w:t>平成</w:t>
      </w:r>
      <w:r w:rsidR="00D16567">
        <w:rPr>
          <w:rFonts w:hAnsi="Times New Roman" w:hint="eastAsia"/>
          <w:kern w:val="0"/>
          <w:sz w:val="28"/>
          <w:szCs w:val="28"/>
        </w:rPr>
        <w:t>3</w:t>
      </w:r>
      <w:r w:rsidR="007D7657">
        <w:rPr>
          <w:rFonts w:hAnsi="Times New Roman" w:hint="eastAsia"/>
          <w:kern w:val="0"/>
          <w:sz w:val="28"/>
          <w:szCs w:val="28"/>
        </w:rPr>
        <w:t>1</w:t>
      </w:r>
      <w:r w:rsidRPr="00A31BD1">
        <w:rPr>
          <w:rFonts w:hAnsi="Times New Roman" w:hint="eastAsia"/>
          <w:kern w:val="0"/>
          <w:sz w:val="28"/>
          <w:szCs w:val="28"/>
        </w:rPr>
        <w:t>年</w:t>
      </w:r>
      <w:r w:rsidRPr="00A31BD1">
        <w:rPr>
          <w:rFonts w:hAnsi="Times New Roman" w:hint="eastAsia"/>
          <w:kern w:val="0"/>
          <w:sz w:val="28"/>
          <w:szCs w:val="28"/>
        </w:rPr>
        <w:t>1</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3</w:t>
      </w:r>
      <w:r w:rsidRPr="00A31BD1">
        <w:rPr>
          <w:rFonts w:hAnsi="Times New Roman" w:hint="eastAsia"/>
          <w:kern w:val="0"/>
          <w:sz w:val="28"/>
          <w:szCs w:val="28"/>
        </w:rPr>
        <w:t>月</w:t>
      </w:r>
      <w:r w:rsidRPr="00A31BD1">
        <w:rPr>
          <w:rFonts w:hAnsi="Times New Roman" w:hint="eastAsia"/>
          <w:kern w:val="0"/>
          <w:sz w:val="28"/>
          <w:szCs w:val="28"/>
        </w:rPr>
        <w:t>31</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 xml:space="preserve">　</w:t>
      </w:r>
      <w:r w:rsidRPr="00A31BD1">
        <w:rPr>
          <w:rFonts w:hAnsi="Times New Roman" w:hint="eastAsia"/>
          <w:kern w:val="0"/>
          <w:sz w:val="28"/>
          <w:szCs w:val="28"/>
        </w:rPr>
        <w:t xml:space="preserve"> </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発注者は､第１項の規定による受注者からの請求を受けた日から</w:t>
      </w:r>
      <w:r w:rsidRPr="00A31BD1">
        <w:rPr>
          <w:rFonts w:hAnsi="Times New Roman" w:hint="eastAsia"/>
          <w:kern w:val="0"/>
          <w:sz w:val="28"/>
          <w:szCs w:val="28"/>
        </w:rPr>
        <w:t>30</w:t>
      </w:r>
      <w:r w:rsidRPr="00A31BD1">
        <w:rPr>
          <w:rFonts w:hAnsi="Times New Roman" w:hint="eastAsia"/>
          <w:kern w:val="0"/>
          <w:sz w:val="28"/>
          <w:szCs w:val="28"/>
        </w:rPr>
        <w:t>日以内に契約金額を受注者に支払わなければならない｡なお、委託金額の支払いに係る銀行等の口座振込み手数料は発注者の負担とする。</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発注者がその責めに帰すべき事由により第</w:t>
      </w:r>
      <w:r w:rsidRPr="00A31BD1">
        <w:rPr>
          <w:rFonts w:hAnsi="Times New Roman" w:hint="eastAsia"/>
          <w:kern w:val="0"/>
          <w:sz w:val="28"/>
          <w:szCs w:val="28"/>
        </w:rPr>
        <w:t>13</w:t>
      </w:r>
      <w:r w:rsidRPr="00A31BD1">
        <w:rPr>
          <w:rFonts w:hAnsi="Times New Roman" w:hint="eastAsia"/>
          <w:kern w:val="0"/>
          <w:sz w:val="28"/>
          <w:szCs w:val="28"/>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AE13F1" w:rsidRPr="00A31BD1" w:rsidRDefault="00AE13F1" w:rsidP="00AE13F1">
      <w:pPr>
        <w:spacing w:line="360" w:lineRule="exact"/>
        <w:ind w:left="310" w:hangingChars="100" w:hanging="31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（発注者の解除権）</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15</w:t>
      </w:r>
      <w:r w:rsidRPr="00A31BD1">
        <w:rPr>
          <w:rFonts w:hAnsi="Times New Roman" w:hint="eastAsia"/>
          <w:kern w:val="0"/>
          <w:sz w:val="28"/>
          <w:szCs w:val="28"/>
        </w:rPr>
        <w:t>条　発注者は、受注者が次の各号のいずれかに該当するときは、この契約の全部又は一部を解除することができる。</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正当な理由なくこの契約の全部又は一部を履行しないとき。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受注者の責めに帰する理由により契約期間内に業務を完了</w:t>
      </w:r>
      <w:r w:rsidR="00AE13F1">
        <w:rPr>
          <w:rFonts w:hAnsi="Times New Roman" w:hint="eastAsia"/>
          <w:kern w:val="0"/>
          <w:sz w:val="28"/>
          <w:szCs w:val="28"/>
        </w:rPr>
        <w:t xml:space="preserve">　</w:t>
      </w:r>
    </w:p>
    <w:p w:rsidR="00AE13F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しないとき、又は完了する見込みがないと明らかに認められ</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るとき。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この契約の締結又は履行に当たり不当又は不正な行為をし</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たとき。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この契約に定める条項に違反し、又は違反するおそれがある</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と認められるとき。</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故意又は過失により発注者に重大な損害を与えたとき。</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(6)</w:t>
      </w:r>
      <w:r w:rsidRPr="00A31BD1">
        <w:rPr>
          <w:rFonts w:hAnsi="Times New Roman" w:hint="eastAsia"/>
          <w:kern w:val="0"/>
          <w:sz w:val="28"/>
          <w:szCs w:val="28"/>
        </w:rPr>
        <w:t xml:space="preserve">　受注者からこの契約の解除の申入れがあったとき。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(7)</w:t>
      </w:r>
      <w:r w:rsidR="00B552AE">
        <w:rPr>
          <w:rFonts w:hAnsi="Times New Roman" w:hint="eastAsia"/>
          <w:kern w:val="0"/>
          <w:sz w:val="28"/>
          <w:szCs w:val="28"/>
        </w:rPr>
        <w:t xml:space="preserve">　第６</w:t>
      </w:r>
      <w:r w:rsidRPr="00A31BD1">
        <w:rPr>
          <w:rFonts w:hAnsi="Times New Roman" w:hint="eastAsia"/>
          <w:kern w:val="0"/>
          <w:sz w:val="28"/>
          <w:szCs w:val="28"/>
        </w:rPr>
        <w:t>条第４項の規定により、発注者から委任又は下請契約の</w:t>
      </w:r>
    </w:p>
    <w:p w:rsidR="00AE13F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解除を求められた場合において、受注者がこの求めに応じな</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かったとき。</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前項の規定によりこの契約が解除されたときは、受注者は、違約金として、契約金額の</w:t>
      </w:r>
      <w:r w:rsidRPr="00A31BD1">
        <w:rPr>
          <w:rFonts w:hAnsi="Times New Roman" w:hint="eastAsia"/>
          <w:kern w:val="0"/>
          <w:sz w:val="28"/>
          <w:szCs w:val="28"/>
        </w:rPr>
        <w:t>100</w:t>
      </w:r>
      <w:r w:rsidRPr="00A31BD1">
        <w:rPr>
          <w:rFonts w:hAnsi="Times New Roman" w:hint="eastAsia"/>
          <w:kern w:val="0"/>
          <w:sz w:val="28"/>
          <w:szCs w:val="28"/>
        </w:rPr>
        <w:t>分の５に相当する額を、発注者の指定する日までに、発注者に支払わなければならない。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　受注者は、この契約により、発注者に支払うべき債務が生じた場合において、その債務額を発注者の指定する期限内に納付しないときは、指定期限日の翌日から納付の日までの日数に応じ債務額に対して年５パーセントの割合で算出した金額を遅滞料として併せて発注者に納付しなければならない。</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　発注者は、第１項の規定によるほか、必要があるときは、この契約を解除することができる。</w:t>
      </w:r>
    </w:p>
    <w:p w:rsidR="00AE13F1" w:rsidRPr="00A31BD1" w:rsidRDefault="00AE13F1" w:rsidP="00AE13F1">
      <w:pPr>
        <w:spacing w:line="360" w:lineRule="exact"/>
        <w:ind w:left="310" w:hangingChars="100" w:hanging="310"/>
        <w:rPr>
          <w:rFonts w:hAnsi="Times New Roman"/>
          <w:kern w:val="0"/>
          <w:sz w:val="28"/>
          <w:szCs w:val="28"/>
        </w:rPr>
      </w:pP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16</w:t>
      </w:r>
      <w:r w:rsidRPr="00A31BD1">
        <w:rPr>
          <w:rFonts w:hAnsi="Times New Roman" w:hint="eastAsia"/>
          <w:kern w:val="0"/>
          <w:sz w:val="28"/>
          <w:szCs w:val="28"/>
        </w:rPr>
        <w:t>条　発注者は、この契約に関し、受注者が次の各号のいずれかに該当するときは、この契約を解除することができる。</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私的独占の禁止及び公正取引の確保に関する法律（昭和</w:t>
      </w:r>
      <w:r w:rsidRPr="00A31BD1">
        <w:rPr>
          <w:rFonts w:hAnsi="Times New Roman" w:hint="eastAsia"/>
          <w:kern w:val="0"/>
          <w:sz w:val="28"/>
          <w:szCs w:val="28"/>
        </w:rPr>
        <w:t>22</w:t>
      </w:r>
      <w:r w:rsidRPr="00A31BD1">
        <w:rPr>
          <w:rFonts w:hAnsi="Times New Roman" w:hint="eastAsia"/>
          <w:kern w:val="0"/>
          <w:sz w:val="28"/>
          <w:szCs w:val="28"/>
        </w:rPr>
        <w:t>年法律第</w:t>
      </w:r>
      <w:r w:rsidRPr="00A31BD1">
        <w:rPr>
          <w:rFonts w:hAnsi="Times New Roman" w:hint="eastAsia"/>
          <w:kern w:val="0"/>
          <w:sz w:val="28"/>
          <w:szCs w:val="28"/>
        </w:rPr>
        <w:t>54</w:t>
      </w:r>
      <w:r w:rsidRPr="00A31BD1">
        <w:rPr>
          <w:rFonts w:hAnsi="Times New Roman" w:hint="eastAsia"/>
          <w:kern w:val="0"/>
          <w:sz w:val="28"/>
          <w:szCs w:val="28"/>
        </w:rPr>
        <w:t>号。以下「独占禁止法」という。）第８条の４第１項の規定による必要な措置を命ぜられたとき。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独占禁止法第７条第１項若しくは第２項（独占禁止法第８条の２第２項及び第</w:t>
      </w:r>
      <w:r w:rsidRPr="00A31BD1">
        <w:rPr>
          <w:rFonts w:hAnsi="Times New Roman" w:hint="eastAsia"/>
          <w:kern w:val="0"/>
          <w:sz w:val="28"/>
          <w:szCs w:val="28"/>
        </w:rPr>
        <w:t>20</w:t>
      </w:r>
      <w:r w:rsidRPr="00A31BD1">
        <w:rPr>
          <w:rFonts w:hAnsi="Times New Roman" w:hint="eastAsia"/>
          <w:kern w:val="0"/>
          <w:sz w:val="28"/>
          <w:szCs w:val="28"/>
        </w:rPr>
        <w:t>条第２項において準用する場合を含む。）、第８条の２第１項若しくは第３項、第</w:t>
      </w:r>
      <w:r w:rsidRPr="00A31BD1">
        <w:rPr>
          <w:rFonts w:hAnsi="Times New Roman" w:hint="eastAsia"/>
          <w:kern w:val="0"/>
          <w:sz w:val="28"/>
          <w:szCs w:val="28"/>
        </w:rPr>
        <w:t>17</w:t>
      </w:r>
      <w:r w:rsidRPr="00A31BD1">
        <w:rPr>
          <w:rFonts w:hAnsi="Times New Roman" w:hint="eastAsia"/>
          <w:kern w:val="0"/>
          <w:sz w:val="28"/>
          <w:szCs w:val="28"/>
        </w:rPr>
        <w:t>条の２又は第</w:t>
      </w:r>
      <w:r w:rsidRPr="00A31BD1">
        <w:rPr>
          <w:rFonts w:hAnsi="Times New Roman" w:hint="eastAsia"/>
          <w:kern w:val="0"/>
          <w:sz w:val="28"/>
          <w:szCs w:val="28"/>
        </w:rPr>
        <w:t>20</w:t>
      </w:r>
      <w:r w:rsidRPr="00A31BD1">
        <w:rPr>
          <w:rFonts w:hAnsi="Times New Roman" w:hint="eastAsia"/>
          <w:kern w:val="0"/>
          <w:sz w:val="28"/>
          <w:szCs w:val="28"/>
        </w:rPr>
        <w:t>条第１項の規定による排除措置命令（以下｢排除措置命令｣という。）を受けたとき。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w:t>
      </w:r>
      <w:r w:rsidRPr="00A31BD1">
        <w:rPr>
          <w:rFonts w:hAnsi="Times New Roman" w:hint="eastAsia"/>
          <w:kern w:val="0"/>
          <w:sz w:val="28"/>
          <w:szCs w:val="28"/>
        </w:rPr>
        <w:t>10</w:t>
      </w:r>
      <w:r w:rsidRPr="00A31BD1">
        <w:rPr>
          <w:rFonts w:hAnsi="Times New Roman" w:hint="eastAsia"/>
          <w:kern w:val="0"/>
          <w:sz w:val="28"/>
          <w:szCs w:val="28"/>
        </w:rPr>
        <w:t>項の規定により納付命令を受けなかったとき。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刑法（明治</w:t>
      </w:r>
      <w:r w:rsidRPr="00A31BD1">
        <w:rPr>
          <w:rFonts w:hAnsi="Times New Roman" w:hint="eastAsia"/>
          <w:kern w:val="0"/>
          <w:sz w:val="28"/>
          <w:szCs w:val="28"/>
        </w:rPr>
        <w:t>40</w:t>
      </w:r>
      <w:r w:rsidRPr="00A31BD1">
        <w:rPr>
          <w:rFonts w:hAnsi="Times New Roman" w:hint="eastAsia"/>
          <w:kern w:val="0"/>
          <w:sz w:val="28"/>
          <w:szCs w:val="28"/>
        </w:rPr>
        <w:t>年法律第</w:t>
      </w:r>
      <w:r w:rsidRPr="00A31BD1">
        <w:rPr>
          <w:rFonts w:hAnsi="Times New Roman" w:hint="eastAsia"/>
          <w:kern w:val="0"/>
          <w:sz w:val="28"/>
          <w:szCs w:val="28"/>
        </w:rPr>
        <w:t>45</w:t>
      </w:r>
      <w:r w:rsidRPr="00A31BD1">
        <w:rPr>
          <w:rFonts w:hAnsi="Times New Roman" w:hint="eastAsia"/>
          <w:kern w:val="0"/>
          <w:sz w:val="28"/>
          <w:szCs w:val="28"/>
        </w:rPr>
        <w:t>号）第</w:t>
      </w:r>
      <w:r w:rsidRPr="00A31BD1">
        <w:rPr>
          <w:rFonts w:hAnsi="Times New Roman" w:hint="eastAsia"/>
          <w:kern w:val="0"/>
          <w:sz w:val="28"/>
          <w:szCs w:val="28"/>
        </w:rPr>
        <w:t>96</w:t>
      </w:r>
      <w:r w:rsidRPr="00A31BD1">
        <w:rPr>
          <w:rFonts w:hAnsi="Times New Roman" w:hint="eastAsia"/>
          <w:kern w:val="0"/>
          <w:sz w:val="28"/>
          <w:szCs w:val="28"/>
        </w:rPr>
        <w:t>条の６若しくは第</w:t>
      </w:r>
      <w:r w:rsidRPr="00A31BD1">
        <w:rPr>
          <w:rFonts w:hAnsi="Times New Roman" w:hint="eastAsia"/>
          <w:kern w:val="0"/>
          <w:sz w:val="28"/>
          <w:szCs w:val="28"/>
        </w:rPr>
        <w:t>198</w:t>
      </w:r>
      <w:r w:rsidRPr="00A31BD1">
        <w:rPr>
          <w:rFonts w:hAnsi="Times New Roman" w:hint="eastAsia"/>
          <w:kern w:val="0"/>
          <w:sz w:val="28"/>
          <w:szCs w:val="28"/>
        </w:rPr>
        <w:t>条又は独占禁止法第３条の規定による刑の容疑により刑事訴訟法（昭和</w:t>
      </w:r>
      <w:r w:rsidRPr="00A31BD1">
        <w:rPr>
          <w:rFonts w:hAnsi="Times New Roman" w:hint="eastAsia"/>
          <w:kern w:val="0"/>
          <w:sz w:val="28"/>
          <w:szCs w:val="28"/>
        </w:rPr>
        <w:t>23</w:t>
      </w:r>
      <w:r w:rsidRPr="00A31BD1">
        <w:rPr>
          <w:rFonts w:hAnsi="Times New Roman" w:hint="eastAsia"/>
          <w:kern w:val="0"/>
          <w:sz w:val="28"/>
          <w:szCs w:val="28"/>
        </w:rPr>
        <w:t>年法律第</w:t>
      </w:r>
      <w:r w:rsidRPr="00A31BD1">
        <w:rPr>
          <w:rFonts w:hAnsi="Times New Roman" w:hint="eastAsia"/>
          <w:kern w:val="0"/>
          <w:sz w:val="28"/>
          <w:szCs w:val="28"/>
        </w:rPr>
        <w:t>131</w:t>
      </w:r>
      <w:r w:rsidRPr="00A31BD1">
        <w:rPr>
          <w:rFonts w:hAnsi="Times New Roman" w:hint="eastAsia"/>
          <w:kern w:val="0"/>
          <w:sz w:val="28"/>
          <w:szCs w:val="28"/>
        </w:rPr>
        <w:t>号）第</w:t>
      </w:r>
      <w:r w:rsidRPr="00A31BD1">
        <w:rPr>
          <w:rFonts w:hAnsi="Times New Roman" w:hint="eastAsia"/>
          <w:kern w:val="0"/>
          <w:sz w:val="28"/>
          <w:szCs w:val="28"/>
        </w:rPr>
        <w:t>247</w:t>
      </w:r>
      <w:r w:rsidRPr="00A31BD1">
        <w:rPr>
          <w:rFonts w:hAnsi="Times New Roman" w:hint="eastAsia"/>
          <w:kern w:val="0"/>
          <w:sz w:val="28"/>
          <w:szCs w:val="28"/>
        </w:rPr>
        <w:t>条の規定に基づく公訴を提起されたとき（受注者の役員又はその使用人が当該公訴を提起されたときを含む。）。</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地方自治法施行令（昭和</w:t>
      </w:r>
      <w:r w:rsidRPr="00A31BD1">
        <w:rPr>
          <w:rFonts w:hAnsi="Times New Roman" w:hint="eastAsia"/>
          <w:kern w:val="0"/>
          <w:sz w:val="28"/>
          <w:szCs w:val="28"/>
        </w:rPr>
        <w:t>22</w:t>
      </w:r>
      <w:r w:rsidRPr="00A31BD1">
        <w:rPr>
          <w:rFonts w:hAnsi="Times New Roman" w:hint="eastAsia"/>
          <w:kern w:val="0"/>
          <w:sz w:val="28"/>
          <w:szCs w:val="28"/>
        </w:rPr>
        <w:t>年政令第</w:t>
      </w:r>
      <w:r w:rsidRPr="00A31BD1">
        <w:rPr>
          <w:rFonts w:hAnsi="Times New Roman" w:hint="eastAsia"/>
          <w:kern w:val="0"/>
          <w:sz w:val="28"/>
          <w:szCs w:val="28"/>
        </w:rPr>
        <w:t>16</w:t>
      </w:r>
      <w:r w:rsidRPr="00A31BD1">
        <w:rPr>
          <w:rFonts w:hAnsi="Times New Roman" w:hint="eastAsia"/>
          <w:kern w:val="0"/>
          <w:sz w:val="28"/>
          <w:szCs w:val="28"/>
        </w:rPr>
        <w:t>号）第</w:t>
      </w:r>
      <w:r w:rsidRPr="00A31BD1">
        <w:rPr>
          <w:rFonts w:hAnsi="Times New Roman" w:hint="eastAsia"/>
          <w:kern w:val="0"/>
          <w:sz w:val="28"/>
          <w:szCs w:val="28"/>
        </w:rPr>
        <w:t>167</w:t>
      </w:r>
      <w:r w:rsidRPr="00A31BD1">
        <w:rPr>
          <w:rFonts w:hAnsi="Times New Roman" w:hint="eastAsia"/>
          <w:kern w:val="0"/>
          <w:sz w:val="28"/>
          <w:szCs w:val="28"/>
        </w:rPr>
        <w:t>条の４第２項第２号に該当すると認められたとき。</w:t>
      </w:r>
    </w:p>
    <w:p w:rsidR="00A31BD1"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(6)</w:t>
      </w:r>
      <w:r w:rsidR="00B552AE">
        <w:rPr>
          <w:rFonts w:hAnsi="Times New Roman" w:hint="eastAsia"/>
          <w:kern w:val="0"/>
          <w:sz w:val="28"/>
          <w:szCs w:val="28"/>
        </w:rPr>
        <w:t xml:space="preserve">　第６</w:t>
      </w:r>
      <w:r w:rsidRPr="00A31BD1">
        <w:rPr>
          <w:rFonts w:hAnsi="Times New Roman" w:hint="eastAsia"/>
          <w:kern w:val="0"/>
          <w:sz w:val="28"/>
          <w:szCs w:val="28"/>
        </w:rPr>
        <w:t>条の規定に違反したとき。</w:t>
      </w:r>
    </w:p>
    <w:p w:rsidR="00AE13F1" w:rsidRPr="00A31BD1" w:rsidRDefault="00AE13F1" w:rsidP="00AE13F1">
      <w:pPr>
        <w:spacing w:line="360" w:lineRule="exact"/>
        <w:rPr>
          <w:rFonts w:hAnsi="Times New Roman"/>
          <w:kern w:val="0"/>
          <w:sz w:val="28"/>
          <w:szCs w:val="28"/>
        </w:rPr>
      </w:pP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17</w:t>
      </w:r>
      <w:r w:rsidRPr="00A31BD1">
        <w:rPr>
          <w:rFonts w:hAnsi="Times New Roman" w:hint="eastAsia"/>
          <w:kern w:val="0"/>
          <w:sz w:val="28"/>
          <w:szCs w:val="28"/>
        </w:rPr>
        <w:t>条　発注者は、受注者が次の各号のいずれかに該当するときは、この契約を解除することができる。</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役員等（受注者が個人である場合にはその者を、受注者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役員等又は経営に事実上参加している者が、自己、自社若しくは第三者の不正の利益を図る目的又は第三者に損害を加える目的をもって、暴力団又は暴力団員を利用するなどしたと認められるとき。</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役員等又は経営に事実上参加している者がいかなる名義をもってするかを問わず､暴力団又は暴力団員に対して､金銭､物品その他の財産上の利益を不当に与えたと認められるとき。</w:t>
      </w:r>
    </w:p>
    <w:p w:rsidR="00355DAE" w:rsidRDefault="00A31BD1" w:rsidP="00355DAE">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役員等又</w:t>
      </w:r>
      <w:r w:rsidR="00AE13F1">
        <w:rPr>
          <w:rFonts w:hAnsi="Times New Roman" w:hint="eastAsia"/>
          <w:kern w:val="0"/>
          <w:sz w:val="28"/>
          <w:szCs w:val="28"/>
        </w:rPr>
        <w:t>は経営に事実上参加している者が暴力団又は暴力団</w:t>
      </w:r>
      <w:r w:rsidRPr="00A31BD1">
        <w:rPr>
          <w:rFonts w:hAnsi="Times New Roman" w:hint="eastAsia"/>
          <w:kern w:val="0"/>
          <w:sz w:val="28"/>
          <w:szCs w:val="28"/>
        </w:rPr>
        <w:t>員と社会的に非難されるべき関係を有していると認められるとき。</w:t>
      </w:r>
    </w:p>
    <w:p w:rsidR="00A31BD1" w:rsidRPr="00A31BD1" w:rsidRDefault="00A31BD1" w:rsidP="00355DAE">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第６条第１項の規定により第三者に委任し、又は請け負わせようとするときの契約又は資材､原材料の購入契約その他の契約にあたり、その相手方が第１号から第４号に規定する行為を行う者であると知りながら、当該者と契約を締結したと認められるとき。</w:t>
      </w:r>
    </w:p>
    <w:p w:rsidR="00A31BD1" w:rsidRDefault="00A31BD1" w:rsidP="00AE13F1">
      <w:pPr>
        <w:spacing w:line="360" w:lineRule="exact"/>
        <w:ind w:left="620" w:hangingChars="200" w:hanging="620"/>
        <w:rPr>
          <w:rFonts w:hAnsi="Times New Roman"/>
          <w:kern w:val="0"/>
          <w:sz w:val="28"/>
          <w:szCs w:val="28"/>
        </w:rPr>
      </w:pPr>
      <w:r w:rsidRPr="00A31BD1">
        <w:rPr>
          <w:rFonts w:hAnsi="Times New Roman" w:hint="eastAsia"/>
          <w:kern w:val="0"/>
          <w:sz w:val="28"/>
          <w:szCs w:val="28"/>
        </w:rPr>
        <w:t>２　受注者は、前項の規定によりこの契約が解除されたときは、違約金として契約金額の</w:t>
      </w:r>
      <w:r w:rsidRPr="00A31BD1">
        <w:rPr>
          <w:rFonts w:hAnsi="Times New Roman" w:hint="eastAsia"/>
          <w:kern w:val="0"/>
          <w:sz w:val="28"/>
          <w:szCs w:val="28"/>
        </w:rPr>
        <w:t>100</w:t>
      </w:r>
      <w:r w:rsidRPr="00A31BD1">
        <w:rPr>
          <w:rFonts w:hAnsi="Times New Roman" w:hint="eastAsia"/>
          <w:kern w:val="0"/>
          <w:sz w:val="28"/>
          <w:szCs w:val="28"/>
        </w:rPr>
        <w:t>分の５に相当する額を発注者の指定する期間内に支払わなければならない。</w:t>
      </w:r>
    </w:p>
    <w:p w:rsidR="00AE13F1" w:rsidRPr="00A31BD1" w:rsidRDefault="00AE13F1" w:rsidP="00AE13F1">
      <w:pPr>
        <w:spacing w:line="360" w:lineRule="exact"/>
        <w:ind w:left="620" w:hangingChars="200" w:hanging="62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（受注者の解除権）</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18</w:t>
      </w:r>
      <w:r w:rsidRPr="00323F55">
        <w:rPr>
          <w:rFonts w:hAnsi="Times New Roman" w:hint="eastAsia"/>
          <w:kern w:val="0"/>
          <w:sz w:val="28"/>
          <w:szCs w:val="28"/>
        </w:rPr>
        <w:t>条</w:t>
      </w:r>
      <w:r w:rsidRPr="00323F55">
        <w:rPr>
          <w:rFonts w:hAnsi="Times New Roman" w:hint="eastAsia"/>
          <w:kern w:val="0"/>
          <w:sz w:val="28"/>
          <w:szCs w:val="28"/>
        </w:rPr>
        <w:t xml:space="preserve"> </w:t>
      </w:r>
      <w:r w:rsidRPr="00323F55">
        <w:rPr>
          <w:rFonts w:hAnsi="Times New Roman" w:hint="eastAsia"/>
          <w:kern w:val="0"/>
          <w:sz w:val="28"/>
          <w:szCs w:val="28"/>
        </w:rPr>
        <w:t>受注者は、発注者がこの契約に違反し、それにより業務を完了することが不可能となったときは、書面をもって発注者に通告することによって、この契約を解除することができるものとする。この場合において、発注者に未払となっている契約代金があるときは、受注者の発注者に対する当該契約代金及びこれに係る年５パーセントの割合による遅延利息の請求を妨げ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（賠償額の予定等）</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19</w:t>
      </w:r>
      <w:r w:rsidRPr="00A31BD1">
        <w:rPr>
          <w:rFonts w:hAnsi="Times New Roman" w:hint="eastAsia"/>
          <w:kern w:val="0"/>
          <w:sz w:val="28"/>
          <w:szCs w:val="28"/>
        </w:rPr>
        <w:t>条　受注者は、この契約に関し、次の各号のいずれかに該当するときは、賠償金として契約金額の</w:t>
      </w:r>
      <w:r w:rsidRPr="00A31BD1">
        <w:rPr>
          <w:rFonts w:hAnsi="Times New Roman" w:hint="eastAsia"/>
          <w:kern w:val="0"/>
          <w:sz w:val="28"/>
          <w:szCs w:val="28"/>
        </w:rPr>
        <w:t>100</w:t>
      </w:r>
      <w:r w:rsidRPr="00A31BD1">
        <w:rPr>
          <w:rFonts w:hAnsi="Times New Roman" w:hint="eastAsia"/>
          <w:kern w:val="0"/>
          <w:sz w:val="28"/>
          <w:szCs w:val="28"/>
        </w:rPr>
        <w:t>分の</w:t>
      </w:r>
      <w:r w:rsidRPr="00A31BD1">
        <w:rPr>
          <w:rFonts w:hAnsi="Times New Roman" w:hint="eastAsia"/>
          <w:kern w:val="0"/>
          <w:sz w:val="28"/>
          <w:szCs w:val="28"/>
        </w:rPr>
        <w:t>20</w:t>
      </w:r>
      <w:r w:rsidRPr="00A31BD1">
        <w:rPr>
          <w:rFonts w:hAnsi="Times New Roman" w:hint="eastAsia"/>
          <w:kern w:val="0"/>
          <w:sz w:val="28"/>
          <w:szCs w:val="28"/>
        </w:rPr>
        <w:t>に相当する額を発注者の指定する期間内に支払わなければならない。この場合において、発注者がこの契約を解除するか否かを問わず、業務が完了した後も同様とする。</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受注者に違反行為があったとして公正取引委員会が行った排除措置命令が確定したとき。</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受注者に違反行為があったとして公正取引委員会が行った納付命令が確定したとき、又は独占禁止法第７条の２第１項の規定により課徴金を納付すべき事業者が、同条第</w:t>
      </w:r>
      <w:r w:rsidRPr="00A31BD1">
        <w:rPr>
          <w:rFonts w:hAnsi="Times New Roman" w:hint="eastAsia"/>
          <w:kern w:val="0"/>
          <w:sz w:val="28"/>
          <w:szCs w:val="28"/>
        </w:rPr>
        <w:t>10</w:t>
      </w:r>
      <w:r w:rsidRPr="00A31BD1">
        <w:rPr>
          <w:rFonts w:hAnsi="Times New Roman" w:hint="eastAsia"/>
          <w:kern w:val="0"/>
          <w:sz w:val="28"/>
          <w:szCs w:val="28"/>
        </w:rPr>
        <w:t>項の規定により納付命令を受けなかったとき。</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第</w:t>
      </w:r>
      <w:r w:rsidRPr="00A31BD1">
        <w:rPr>
          <w:rFonts w:hAnsi="Times New Roman" w:hint="eastAsia"/>
          <w:kern w:val="0"/>
          <w:sz w:val="28"/>
          <w:szCs w:val="28"/>
        </w:rPr>
        <w:t>16</w:t>
      </w:r>
      <w:r w:rsidRPr="00A31BD1">
        <w:rPr>
          <w:rFonts w:hAnsi="Times New Roman" w:hint="eastAsia"/>
          <w:kern w:val="0"/>
          <w:sz w:val="28"/>
          <w:szCs w:val="28"/>
        </w:rPr>
        <w:t>条第４号に規定する刑が確定したとき。</w:t>
      </w:r>
    </w:p>
    <w:p w:rsidR="00A31BD1" w:rsidRPr="00A31BD1"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第</w:t>
      </w:r>
      <w:r w:rsidRPr="00A31BD1">
        <w:rPr>
          <w:rFonts w:hAnsi="Times New Roman" w:hint="eastAsia"/>
          <w:kern w:val="0"/>
          <w:sz w:val="28"/>
          <w:szCs w:val="28"/>
        </w:rPr>
        <w:t>16</w:t>
      </w:r>
      <w:r w:rsidRPr="00A31BD1">
        <w:rPr>
          <w:rFonts w:hAnsi="Times New Roman" w:hint="eastAsia"/>
          <w:kern w:val="0"/>
          <w:sz w:val="28"/>
          <w:szCs w:val="28"/>
        </w:rPr>
        <w:t>条第５号に該当したとき。</w:t>
      </w:r>
    </w:p>
    <w:p w:rsidR="00355DAE" w:rsidRDefault="00BF0AC5" w:rsidP="00355DAE">
      <w:pPr>
        <w:spacing w:line="360" w:lineRule="exact"/>
        <w:ind w:left="282" w:hangingChars="91" w:hanging="282"/>
        <w:rPr>
          <w:rFonts w:hAnsi="Times New Roman"/>
          <w:kern w:val="0"/>
          <w:sz w:val="28"/>
          <w:szCs w:val="28"/>
        </w:rPr>
      </w:pPr>
      <w:r>
        <w:rPr>
          <w:rFonts w:hAnsi="Times New Roman" w:hint="eastAsia"/>
          <w:kern w:val="0"/>
          <w:sz w:val="28"/>
          <w:szCs w:val="28"/>
        </w:rPr>
        <w:t>２　受注者が第</w:t>
      </w:r>
      <w:r>
        <w:rPr>
          <w:rFonts w:hAnsi="Times New Roman" w:hint="eastAsia"/>
          <w:kern w:val="0"/>
          <w:sz w:val="28"/>
          <w:szCs w:val="28"/>
        </w:rPr>
        <w:t>6</w:t>
      </w:r>
      <w:r w:rsidR="00A31BD1" w:rsidRPr="00A31BD1">
        <w:rPr>
          <w:rFonts w:hAnsi="Times New Roman" w:hint="eastAsia"/>
          <w:kern w:val="0"/>
          <w:sz w:val="28"/>
          <w:szCs w:val="28"/>
        </w:rPr>
        <w:t>条第１項の規定に違反し、業務の全部を第三者に委任し、又は請け負わせたときは、受注者は、契約金額の</w:t>
      </w:r>
      <w:r w:rsidR="00A31BD1" w:rsidRPr="00A31BD1">
        <w:rPr>
          <w:rFonts w:hAnsi="Times New Roman" w:hint="eastAsia"/>
          <w:kern w:val="0"/>
          <w:sz w:val="28"/>
          <w:szCs w:val="28"/>
        </w:rPr>
        <w:t>100</w:t>
      </w:r>
      <w:r w:rsidR="00A31BD1" w:rsidRPr="00A31BD1">
        <w:rPr>
          <w:rFonts w:hAnsi="Times New Roman" w:hint="eastAsia"/>
          <w:kern w:val="0"/>
          <w:sz w:val="28"/>
          <w:szCs w:val="28"/>
        </w:rPr>
        <w:t>分の</w:t>
      </w:r>
      <w:r w:rsidR="00A31BD1" w:rsidRPr="00A31BD1">
        <w:rPr>
          <w:rFonts w:hAnsi="Times New Roman" w:hint="eastAsia"/>
          <w:kern w:val="0"/>
          <w:sz w:val="28"/>
          <w:szCs w:val="28"/>
        </w:rPr>
        <w:t>10</w:t>
      </w:r>
      <w:r w:rsidR="00A31BD1" w:rsidRPr="00A31BD1">
        <w:rPr>
          <w:rFonts w:hAnsi="Times New Roman" w:hint="eastAsia"/>
          <w:kern w:val="0"/>
          <w:sz w:val="28"/>
          <w:szCs w:val="28"/>
        </w:rPr>
        <w:t>に相当する額を発注者が指定する期間内に支払わなければならない。前項後段の規定は、この場合について準用する。</w:t>
      </w:r>
    </w:p>
    <w:p w:rsidR="00A31BD1" w:rsidRDefault="00A31BD1" w:rsidP="00355DAE">
      <w:pPr>
        <w:spacing w:line="360" w:lineRule="exact"/>
        <w:ind w:left="282" w:hangingChars="91" w:hanging="282"/>
        <w:rPr>
          <w:rFonts w:hAnsi="Times New Roman"/>
          <w:kern w:val="0"/>
          <w:sz w:val="28"/>
          <w:szCs w:val="28"/>
        </w:rPr>
      </w:pPr>
      <w:r w:rsidRPr="00A31BD1">
        <w:rPr>
          <w:rFonts w:hAnsi="Times New Roman" w:hint="eastAsia"/>
          <w:kern w:val="0"/>
          <w:sz w:val="28"/>
          <w:szCs w:val="28"/>
        </w:rPr>
        <w:t>３　前２項の場合において、発注者に生じた実際の損害額が前２項に規定する賠償額を超えるときは、受注者は、超過額を発注者の指定する期間内に支払わなければならない。</w:t>
      </w:r>
    </w:p>
    <w:p w:rsidR="00AE13F1" w:rsidRPr="00355DAE" w:rsidRDefault="00AE13F1" w:rsidP="00AE13F1">
      <w:pPr>
        <w:spacing w:line="360" w:lineRule="exact"/>
        <w:ind w:leftChars="100" w:left="24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（相殺）</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20</w:t>
      </w:r>
      <w:r w:rsidRPr="00323F55">
        <w:rPr>
          <w:rFonts w:hAnsi="Times New Roman" w:hint="eastAsia"/>
          <w:kern w:val="0"/>
          <w:sz w:val="28"/>
          <w:szCs w:val="28"/>
        </w:rPr>
        <w:t>条　発注者は、受注者に対して有する金銭債権があるときは、受注者が発注者に対して有する契約金額請求権及びその他の債権と相殺することができる。</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２　前項の場合において、相殺して、なお不足があるときは、受注者は、発注者の指定する期間内に当該不足額を支払わなければならない。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（履行遅滞）</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21</w:t>
      </w:r>
      <w:r w:rsidRPr="00323F55">
        <w:rPr>
          <w:rFonts w:hAnsi="Times New Roman" w:hint="eastAsia"/>
          <w:kern w:val="0"/>
          <w:sz w:val="28"/>
          <w:szCs w:val="28"/>
        </w:rPr>
        <w:t>条</w:t>
      </w:r>
      <w:r w:rsidRPr="00323F55">
        <w:rPr>
          <w:rFonts w:hAnsi="Times New Roman" w:hint="eastAsia"/>
          <w:kern w:val="0"/>
          <w:sz w:val="28"/>
          <w:szCs w:val="28"/>
        </w:rPr>
        <w:t xml:space="preserve"> </w:t>
      </w:r>
      <w:r w:rsidRPr="00323F55">
        <w:rPr>
          <w:rFonts w:hAnsi="Times New Roman" w:hint="eastAsia"/>
          <w:kern w:val="0"/>
          <w:sz w:val="28"/>
          <w:szCs w:val="28"/>
        </w:rPr>
        <w:t>受注者は、業務の履行が受注者の責めに帰すべき事由により、遅滞したときは、発注者から求めがあった場合には当該業務に係る契約金額につき、遅延日数に応じ、年５パーセントの割合で計算して得た額の遅滞料を発注者に支払わなければならない。</w:t>
      </w:r>
    </w:p>
    <w:p w:rsidR="00AE13F1" w:rsidRPr="00323F55" w:rsidRDefault="00AE13F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（一部不履行等）</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22</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業務の一部が不履行となったとき（第</w:t>
      </w:r>
      <w:r w:rsidRPr="00A31BD1">
        <w:rPr>
          <w:rFonts w:hAnsi="Times New Roman" w:hint="eastAsia"/>
          <w:kern w:val="0"/>
          <w:sz w:val="28"/>
          <w:szCs w:val="28"/>
        </w:rPr>
        <w:t>13</w:t>
      </w:r>
      <w:r w:rsidRPr="00A31BD1">
        <w:rPr>
          <w:rFonts w:hAnsi="Times New Roman" w:hint="eastAsia"/>
          <w:kern w:val="0"/>
          <w:sz w:val="28"/>
          <w:szCs w:val="28"/>
        </w:rPr>
        <w:t>条の検査に合格しないままとなった場合を含む。以下同じ。）は、契約代金から当該不履行となった業務に係る契約金額相当額を除外するものとする。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受注者は、前項の場合において発注者に損害を与えたときは、その損害を賠償しなければならない。</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（紛争の処理）</w:t>
      </w:r>
    </w:p>
    <w:p w:rsidR="00A31BD1" w:rsidRDefault="00A31BD1" w:rsidP="005F0B28">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23</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受注者は、この契約に関し、第三者との間に発注者の責めに帰さない紛争が生じたときは、受注者の責任と負担においてその一切の処理をするものとする。</w:t>
      </w:r>
    </w:p>
    <w:p w:rsidR="00AE13F1" w:rsidRPr="00A31BD1" w:rsidRDefault="00AE13F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（疑義等の決定）</w:t>
      </w:r>
    </w:p>
    <w:p w:rsidR="00A31BD1" w:rsidRPr="00A31BD1" w:rsidRDefault="00A31BD1" w:rsidP="005F0B28">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24</w:t>
      </w:r>
      <w:r w:rsidRPr="00A31BD1">
        <w:rPr>
          <w:rFonts w:hAnsi="Times New Roman" w:hint="eastAsia"/>
          <w:kern w:val="0"/>
          <w:sz w:val="28"/>
          <w:szCs w:val="28"/>
        </w:rPr>
        <w:t>条</w:t>
      </w:r>
      <w:r w:rsidRPr="00A31BD1">
        <w:rPr>
          <w:rFonts w:hAnsi="Times New Roman" w:hint="eastAsia"/>
          <w:kern w:val="0"/>
          <w:sz w:val="28"/>
          <w:szCs w:val="28"/>
        </w:rPr>
        <w:t xml:space="preserve"> </w:t>
      </w:r>
      <w:r w:rsidR="00B552AE">
        <w:rPr>
          <w:rFonts w:hAnsi="Times New Roman" w:hint="eastAsia"/>
          <w:kern w:val="0"/>
          <w:sz w:val="28"/>
          <w:szCs w:val="28"/>
        </w:rPr>
        <w:t>この契約</w:t>
      </w:r>
      <w:r w:rsidRPr="00A31BD1">
        <w:rPr>
          <w:rFonts w:hAnsi="Times New Roman" w:hint="eastAsia"/>
          <w:kern w:val="0"/>
          <w:sz w:val="28"/>
          <w:szCs w:val="28"/>
        </w:rPr>
        <w:t>に定めのな</w:t>
      </w:r>
      <w:r w:rsidR="0016260B">
        <w:rPr>
          <w:rFonts w:hAnsi="Times New Roman" w:hint="eastAsia"/>
          <w:kern w:val="0"/>
          <w:sz w:val="28"/>
          <w:szCs w:val="28"/>
        </w:rPr>
        <w:t>い事項又はこの契約</w:t>
      </w:r>
      <w:r w:rsidR="00B552AE">
        <w:rPr>
          <w:rFonts w:hAnsi="Times New Roman" w:hint="eastAsia"/>
          <w:kern w:val="0"/>
          <w:sz w:val="28"/>
          <w:szCs w:val="28"/>
        </w:rPr>
        <w:t>に関して疑義が生じたときは､</w:t>
      </w:r>
      <w:r w:rsidRPr="00A31BD1">
        <w:rPr>
          <w:rFonts w:hAnsi="Times New Roman" w:hint="eastAsia"/>
          <w:kern w:val="0"/>
          <w:sz w:val="28"/>
          <w:szCs w:val="28"/>
        </w:rPr>
        <w:t>発注者と受注者とが協議して定める｡</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B552AE" w:rsidRDefault="00B552AE" w:rsidP="00A31BD1">
      <w:pPr>
        <w:spacing w:line="360" w:lineRule="exact"/>
        <w:rPr>
          <w:rFonts w:hAnsi="Times New Roman"/>
          <w:kern w:val="0"/>
          <w:sz w:val="28"/>
          <w:szCs w:val="28"/>
        </w:rPr>
      </w:pPr>
    </w:p>
    <w:p w:rsidR="00B552AE" w:rsidRDefault="00B552AE"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B552AE" w:rsidRPr="00F704D8" w:rsidRDefault="00F704D8" w:rsidP="00A31BD1">
      <w:pPr>
        <w:spacing w:line="360" w:lineRule="exact"/>
        <w:rPr>
          <w:rFonts w:hAnsi="Times New Roman"/>
          <w:b/>
          <w:kern w:val="0"/>
          <w:sz w:val="28"/>
          <w:szCs w:val="28"/>
        </w:rPr>
      </w:pPr>
      <w:r>
        <w:rPr>
          <w:rFonts w:hAnsi="Times New Roman"/>
          <w:kern w:val="0"/>
          <w:sz w:val="28"/>
          <w:szCs w:val="28"/>
        </w:rPr>
        <w:br w:type="page"/>
      </w:r>
      <w:r w:rsidR="00B552AE" w:rsidRPr="00F704D8">
        <w:rPr>
          <w:rFonts w:hAnsi="Times New Roman" w:hint="eastAsia"/>
          <w:b/>
          <w:kern w:val="0"/>
          <w:sz w:val="28"/>
          <w:szCs w:val="28"/>
        </w:rPr>
        <w:t>（別　記）</w:t>
      </w:r>
    </w:p>
    <w:p w:rsidR="00B552AE" w:rsidRPr="00877B79" w:rsidRDefault="00B552AE" w:rsidP="00877B79">
      <w:pPr>
        <w:spacing w:line="360" w:lineRule="exact"/>
        <w:jc w:val="center"/>
        <w:rPr>
          <w:rFonts w:hAnsi="Times New Roman"/>
          <w:b/>
          <w:kern w:val="0"/>
          <w:sz w:val="32"/>
          <w:szCs w:val="28"/>
        </w:rPr>
      </w:pPr>
      <w:r w:rsidRPr="00877B79">
        <w:rPr>
          <w:rFonts w:hAnsi="Times New Roman" w:hint="eastAsia"/>
          <w:b/>
          <w:kern w:val="0"/>
          <w:sz w:val="32"/>
          <w:szCs w:val="28"/>
        </w:rPr>
        <w:t>特記仕様書</w:t>
      </w:r>
    </w:p>
    <w:p w:rsidR="00B552AE" w:rsidRDefault="00B552AE" w:rsidP="00A31BD1">
      <w:pPr>
        <w:spacing w:line="360" w:lineRule="exact"/>
        <w:rPr>
          <w:rFonts w:hAnsi="Times New Roman"/>
          <w:kern w:val="0"/>
          <w:sz w:val="28"/>
          <w:szCs w:val="28"/>
        </w:rPr>
      </w:pPr>
    </w:p>
    <w:p w:rsidR="00A31BD1" w:rsidRPr="00917EE2" w:rsidRDefault="00A31BD1" w:rsidP="00A31BD1">
      <w:pPr>
        <w:spacing w:line="360" w:lineRule="exact"/>
        <w:rPr>
          <w:rFonts w:hAnsi="Times New Roman"/>
          <w:b/>
          <w:kern w:val="0"/>
          <w:sz w:val="28"/>
          <w:szCs w:val="28"/>
        </w:rPr>
      </w:pPr>
      <w:r w:rsidRPr="00917EE2">
        <w:rPr>
          <w:rFonts w:hAnsi="Times New Roman" w:hint="eastAsia"/>
          <w:b/>
          <w:kern w:val="0"/>
          <w:sz w:val="28"/>
          <w:szCs w:val="28"/>
        </w:rPr>
        <w:t>個人情報取扱特記事項</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（基本的事項）</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第１　受注者は、個人情報の保護の重要性を認識し、この契約による事務の実施に当たっては、個人の権利利益を侵害することのないよう、個人情報の取扱いを適正に行わなければならない。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（責任体制の整備）</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第２　受注者は、個人情報の安全管理について、内部における責任体制を構築し、その体制を維持しなければならない。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（作業責任者等の届出）</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第３　受注者は、個人情報の取扱いに係る作業責任者を定め、書面により発注者に報告しなければならない。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受注者は、作業責任者を変更した場合は、速やかに書面により発注者に報告しなければならない。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３　作業責任者は、特記仕様書に定める事項を適切に実施するよう作業従事者を監督しなければならない。</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（秘密の保持）</w:t>
      </w:r>
    </w:p>
    <w:p w:rsidR="00A31BD1" w:rsidRPr="00323F55" w:rsidRDefault="00A31BD1" w:rsidP="00703449">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第４　受注者は、この契約による事務に関して知り得た情報をみだりに他人に知らせてはならない。この契約が終了し、又は解除された後においても、同様とする。</w:t>
      </w:r>
    </w:p>
    <w:p w:rsidR="00A31BD1" w:rsidRPr="00323F55"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（教育の実施）</w:t>
      </w:r>
    </w:p>
    <w:p w:rsidR="00A31BD1" w:rsidRPr="00323F55" w:rsidRDefault="00A31BD1" w:rsidP="00703449">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A31BD1" w:rsidRPr="00323F55"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323F55">
        <w:rPr>
          <w:rFonts w:hAnsi="Times New Roman" w:hint="eastAsia"/>
          <w:kern w:val="0"/>
          <w:sz w:val="28"/>
          <w:szCs w:val="28"/>
        </w:rPr>
        <w:t>（派遣労働者等の利用時の措置）</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６</w:t>
      </w:r>
      <w:r w:rsidRPr="00A31BD1">
        <w:rPr>
          <w:rFonts w:hAnsi="Times New Roman" w:hint="eastAsia"/>
          <w:kern w:val="0"/>
          <w:sz w:val="28"/>
          <w:szCs w:val="28"/>
        </w:rPr>
        <w:t xml:space="preserve">　受注者は、本委託業務を派遣労働者、契約社員その他の正社員以外の労働者に行わせる場合は、正社員以外の労働者に本契約に基づく一切の義務を遵守させなければならない。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受注者は、発注者に対して、正社員以外の労働者の全ての行為及びその結果について責任を負うものとする。</w:t>
      </w:r>
    </w:p>
    <w:p w:rsidR="00A31BD1" w:rsidRDefault="00A31BD1"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（個人情報の適正管理）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７</w:t>
      </w:r>
      <w:r w:rsidRPr="00A31BD1">
        <w:rPr>
          <w:rFonts w:hAnsi="Times New Roman" w:hint="eastAsia"/>
          <w:kern w:val="0"/>
          <w:sz w:val="28"/>
          <w:szCs w:val="28"/>
        </w:rPr>
        <w:t xml:space="preserve">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（１）個人情報の利用者、作業場所及び保管場所の限定及びその状況の台帳等への記録</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（２）施錠が可能な保管庫又は施錠若しくは入退室管理の可能な保管室での個人情報の保管</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（３）個人情報を取扱う場所の特定及び当該場所における名札（氏名、会社名、所属名、役職等を記したもの）の着用</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（４）定められた場所からの個人情報の持ち出しの禁止</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（５）個人情報を電子データで持ち出す場合の、電子データの暗号化処理等の保護措置</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（６）個人情報を移送する場合の、移送時の体制の明確化</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（７）個人情報を電子データで保管する場合の、当該データが記録された媒体及びそのバックアップの保管状況にかかる確認及び点検</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（８）私用パソコン、私用外部記録媒体その他の私用物を持ち込んでの個人情報を扱う作業の禁止</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（９）個人情報を利用する作業を行うパソコンへの業務に関係のないアプリケーションのインストールの禁止</w:t>
      </w:r>
    </w:p>
    <w:p w:rsidR="00A31BD1" w:rsidRPr="00A31BD1"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w:t>
      </w:r>
      <w:r w:rsidRPr="00A31BD1">
        <w:rPr>
          <w:rFonts w:hAnsi="Times New Roman" w:hint="eastAsia"/>
          <w:kern w:val="0"/>
          <w:sz w:val="28"/>
          <w:szCs w:val="28"/>
        </w:rPr>
        <w:t>10</w:t>
      </w:r>
      <w:r w:rsidRPr="00A31BD1">
        <w:rPr>
          <w:rFonts w:hAnsi="Times New Roman" w:hint="eastAsia"/>
          <w:kern w:val="0"/>
          <w:sz w:val="28"/>
          <w:szCs w:val="28"/>
        </w:rPr>
        <w:t>）その他、委託の内容に応じて、個人情報保護のための必要な措置</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w:t>
      </w:r>
      <w:r w:rsidRPr="00A31BD1">
        <w:rPr>
          <w:rFonts w:hAnsi="Times New Roman" w:hint="eastAsia"/>
          <w:kern w:val="0"/>
          <w:sz w:val="28"/>
          <w:szCs w:val="28"/>
        </w:rPr>
        <w:t>11</w:t>
      </w:r>
      <w:r w:rsidRPr="00A31BD1">
        <w:rPr>
          <w:rFonts w:hAnsi="Times New Roman" w:hint="eastAsia"/>
          <w:kern w:val="0"/>
          <w:sz w:val="28"/>
          <w:szCs w:val="28"/>
        </w:rPr>
        <w:t>）上記項目の従事者への周知</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（収集の制限）</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８</w:t>
      </w:r>
      <w:r w:rsidRPr="00A31BD1">
        <w:rPr>
          <w:rFonts w:hAnsi="Times New Roman" w:hint="eastAsia"/>
          <w:kern w:val="0"/>
          <w:sz w:val="28"/>
          <w:szCs w:val="28"/>
        </w:rPr>
        <w:t xml:space="preserve">　受注者は、この契約による事務を行うために個人情報を収集するときは、事務の目的を達成するために必要な範囲で、適法かつ公正な手段により行わなければならない。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（目的外利用・提供の禁止）</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９</w:t>
      </w:r>
      <w:r w:rsidRPr="00A31BD1">
        <w:rPr>
          <w:rFonts w:hAnsi="Times New Roman" w:hint="eastAsia"/>
          <w:kern w:val="0"/>
          <w:sz w:val="28"/>
          <w:szCs w:val="28"/>
        </w:rPr>
        <w:t xml:space="preserve">　受注者は、発注者の指示がある場合を除き、この契約による事務に関して知り得た個人情報を契約の目的以外の目的のために利用し、又は発注者の承諾なしに第三者に提供してはならない。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（複写、複製の禁止）</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10</w:t>
      </w:r>
      <w:r w:rsidRPr="00A31BD1">
        <w:rPr>
          <w:rFonts w:hAnsi="Times New Roman" w:hint="eastAsia"/>
          <w:kern w:val="0"/>
          <w:sz w:val="28"/>
          <w:szCs w:val="28"/>
        </w:rPr>
        <w:t xml:space="preserve">　受注者は、発注者の承諾がある場合を除き、この契約による事務を行うために発注者から引き渡された個人情報が記録された資料等を複写し、又は複製してはならない。</w:t>
      </w:r>
    </w:p>
    <w:p w:rsidR="00A31BD1" w:rsidRPr="00A31BD1" w:rsidRDefault="00A31BD1"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（資料等の返還等）</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11</w:t>
      </w:r>
      <w:r w:rsidRPr="00A31BD1">
        <w:rPr>
          <w:rFonts w:hAnsi="Times New Roman" w:hint="eastAsia"/>
          <w:kern w:val="0"/>
          <w:sz w:val="28"/>
          <w:szCs w:val="28"/>
        </w:rPr>
        <w:t xml:space="preserve">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（廃棄）</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12</w:t>
      </w:r>
      <w:r w:rsidRPr="00A31BD1">
        <w:rPr>
          <w:rFonts w:hAnsi="Times New Roman" w:hint="eastAsia"/>
          <w:kern w:val="0"/>
          <w:sz w:val="28"/>
          <w:szCs w:val="28"/>
        </w:rPr>
        <w:t xml:space="preserve">　受注者は、この契約に事務に関して知り得た個人情報について、保有する必要がなくなったときは、確実かつ速やかに廃棄し、又は消去しなければならない。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（調査及び報告）</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3</w:t>
      </w:r>
      <w:r w:rsidRPr="00A31BD1">
        <w:rPr>
          <w:rFonts w:hAnsi="Times New Roman" w:hint="eastAsia"/>
          <w:kern w:val="0"/>
          <w:sz w:val="28"/>
          <w:szCs w:val="28"/>
        </w:rPr>
        <w:t xml:space="preserve">　発注者は、受注者が契約による事務の執行に当たり取り扱っている個人情報の管理の状況について、定期に及び必要に応じ随時に調査することができる。</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受注者は、発注者の求めに応じて、前項の状況について、報告をしなければならない。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（事故発生時における報告）</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4</w:t>
      </w:r>
      <w:r w:rsidRPr="00A31BD1">
        <w:rPr>
          <w:rFonts w:hAnsi="Times New Roman" w:hint="eastAsia"/>
          <w:kern w:val="0"/>
          <w:sz w:val="28"/>
          <w:szCs w:val="28"/>
        </w:rPr>
        <w:t xml:space="preserve">　受注者は、この契約に違反する事態が生じ、又は生じるおそれのあることを知ったときは、速やかに発注者に報告し、発注者の指示に従うものとする。</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（契約の解除）</w:t>
      </w:r>
    </w:p>
    <w:p w:rsidR="00A31BD1" w:rsidRPr="00323F55" w:rsidRDefault="00A31BD1" w:rsidP="00C6112F">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1</w:t>
      </w:r>
      <w:r w:rsidR="00B0110C" w:rsidRPr="00323F55">
        <w:rPr>
          <w:rFonts w:hAnsi="Times New Roman" w:hint="eastAsia"/>
          <w:kern w:val="0"/>
          <w:sz w:val="28"/>
          <w:szCs w:val="28"/>
        </w:rPr>
        <w:t>5</w:t>
      </w:r>
      <w:r w:rsidRPr="00323F55">
        <w:rPr>
          <w:rFonts w:hAnsi="Times New Roman" w:hint="eastAsia"/>
          <w:kern w:val="0"/>
          <w:sz w:val="28"/>
          <w:szCs w:val="28"/>
        </w:rPr>
        <w:t xml:space="preserve">　発注者は、受注者が本特記事項に定める義務を果たさない場合は、この契約による業務の全部又は一部を解除することができるものとする。</w:t>
      </w:r>
    </w:p>
    <w:p w:rsidR="00A31BD1" w:rsidRPr="00323F55"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323F55">
        <w:rPr>
          <w:rFonts w:hAnsi="Times New Roman" w:hint="eastAsia"/>
          <w:kern w:val="0"/>
          <w:sz w:val="28"/>
          <w:szCs w:val="28"/>
        </w:rPr>
        <w:t>（損害賠償）</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6</w:t>
      </w:r>
      <w:r w:rsidRPr="00A31BD1">
        <w:rPr>
          <w:rFonts w:hAnsi="Times New Roman" w:hint="eastAsia"/>
          <w:kern w:val="0"/>
          <w:sz w:val="28"/>
          <w:szCs w:val="28"/>
        </w:rPr>
        <w:t xml:space="preserve">　受注者は、本特記事項に定める義務に違反し、又は怠ったことにより発注者が損害を被った場合には、発注者にその損害を賠償しなければならない。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A31BD1" w:rsidRPr="00A31BD1" w:rsidRDefault="00A31BD1" w:rsidP="00B0110C">
      <w:pPr>
        <w:spacing w:line="360" w:lineRule="exact"/>
        <w:rPr>
          <w:rFonts w:hAnsi="Times New Roman"/>
          <w:kern w:val="0"/>
          <w:sz w:val="24"/>
        </w:rPr>
      </w:pPr>
    </w:p>
    <w:p w:rsidR="00951BBC" w:rsidRPr="00261675" w:rsidRDefault="00951BBC">
      <w:pPr>
        <w:ind w:left="310" w:hangingChars="100" w:hanging="310"/>
        <w:jc w:val="center"/>
        <w:rPr>
          <w:rFonts w:eastAsia="HGSｺﾞｼｯｸE"/>
          <w:color w:val="000000"/>
          <w:sz w:val="28"/>
        </w:rPr>
        <w:sectPr w:rsidR="00951BBC" w:rsidRPr="00261675" w:rsidSect="00BB6FBD">
          <w:footerReference w:type="default" r:id="rId8"/>
          <w:pgSz w:w="11906" w:h="16838" w:code="9"/>
          <w:pgMar w:top="737" w:right="1133" w:bottom="851" w:left="1418" w:header="851" w:footer="397" w:gutter="0"/>
          <w:cols w:space="425"/>
          <w:docGrid w:type="linesAndChars" w:linePitch="286" w:charSpace="6112"/>
        </w:sectPr>
      </w:pPr>
    </w:p>
    <w:p w:rsidR="00951BBC" w:rsidRPr="00DD78D4" w:rsidRDefault="00951BBC" w:rsidP="00951BBC">
      <w:pPr>
        <w:tabs>
          <w:tab w:val="left" w:pos="9720"/>
        </w:tabs>
        <w:kinsoku w:val="0"/>
        <w:overflowPunct w:val="0"/>
        <w:spacing w:line="400" w:lineRule="exact"/>
        <w:ind w:right="96"/>
        <w:jc w:val="right"/>
        <w:rPr>
          <w:rFonts w:ascii="ＭＳ ゴシック" w:eastAsia="ＭＳ ゴシック" w:hAnsi="ＭＳ ゴシック"/>
          <w:sz w:val="24"/>
        </w:rPr>
      </w:pPr>
      <w:r w:rsidRPr="00DD78D4">
        <w:rPr>
          <w:rFonts w:ascii="ＭＳ ゴシック" w:eastAsia="ＭＳ ゴシック" w:hAnsi="ＭＳ ゴシック" w:hint="eastAsia"/>
          <w:sz w:val="24"/>
        </w:rPr>
        <w:t>（別紙）</w:t>
      </w:r>
    </w:p>
    <w:p w:rsidR="00951BBC"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D723CA" w:rsidRPr="00D723CA" w:rsidRDefault="00D723CA" w:rsidP="00D723CA">
      <w:pPr>
        <w:tabs>
          <w:tab w:val="left" w:pos="9720"/>
        </w:tabs>
        <w:kinsoku w:val="0"/>
        <w:overflowPunct w:val="0"/>
        <w:spacing w:line="400" w:lineRule="exact"/>
        <w:ind w:right="96"/>
        <w:jc w:val="right"/>
        <w:rPr>
          <w:rFonts w:ascii="ＭＳ ゴシック" w:eastAsia="ＭＳ ゴシック" w:hAnsi="ＭＳ ゴシック"/>
          <w:sz w:val="28"/>
          <w:szCs w:val="28"/>
        </w:rPr>
      </w:pPr>
      <w:r w:rsidRPr="00D723CA">
        <w:rPr>
          <w:rFonts w:ascii="ＭＳ ゴシック" w:eastAsia="ＭＳ ゴシック" w:hAnsi="ＭＳ ゴシック" w:hint="eastAsia"/>
          <w:sz w:val="28"/>
          <w:szCs w:val="28"/>
        </w:rPr>
        <w:t>平成　年　月　日</w:t>
      </w: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個人情報取扱特記事項 第３の規定に基づく</w:t>
      </w: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作業責任者通知書</w:t>
      </w:r>
    </w:p>
    <w:p w:rsidR="00951BBC" w:rsidRPr="00DD78D4" w:rsidRDefault="00951BBC" w:rsidP="00951BBC">
      <w:pPr>
        <w:tabs>
          <w:tab w:val="left" w:pos="9720"/>
        </w:tabs>
        <w:kinsoku w:val="0"/>
        <w:overflowPunct w:val="0"/>
        <w:spacing w:line="380" w:lineRule="exact"/>
        <w:ind w:right="97"/>
        <w:rPr>
          <w:rFonts w:ascii="ＭＳ ゴシック" w:eastAsia="ＭＳ ゴシック" w:hAnsi="ＭＳ ゴシック"/>
          <w:sz w:val="28"/>
          <w:szCs w:val="28"/>
        </w:rPr>
      </w:pPr>
    </w:p>
    <w:p w:rsidR="00951BBC" w:rsidRPr="00DD78D4" w:rsidRDefault="00BE4C62" w:rsidP="00951BBC">
      <w:pPr>
        <w:tabs>
          <w:tab w:val="left" w:pos="9720"/>
        </w:tabs>
        <w:kinsoku w:val="0"/>
        <w:overflowPunct w:val="0"/>
        <w:spacing w:line="380" w:lineRule="exact"/>
        <w:ind w:right="97"/>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日本管財株式会社</w:t>
      </w:r>
    </w:p>
    <w:p w:rsidR="00951BBC" w:rsidRPr="00DD78D4" w:rsidRDefault="00333E7D" w:rsidP="00951BBC">
      <w:pPr>
        <w:tabs>
          <w:tab w:val="left" w:pos="9720"/>
        </w:tabs>
        <w:kinsoku w:val="0"/>
        <w:overflowPunct w:val="0"/>
        <w:spacing w:line="380" w:lineRule="exact"/>
        <w:ind w:right="97" w:firstLineChars="100" w:firstLine="310"/>
        <w:rPr>
          <w:rFonts w:ascii="ＭＳ ゴシック" w:eastAsia="ＭＳ ゴシック" w:hAnsi="ＭＳ ゴシック"/>
          <w:sz w:val="28"/>
          <w:szCs w:val="28"/>
        </w:rPr>
      </w:pPr>
      <w:r>
        <w:rPr>
          <w:rFonts w:ascii="ＭＳ ゴシック" w:eastAsia="ＭＳ ゴシック" w:hAnsi="ＭＳ ゴシック" w:hint="eastAsia"/>
          <w:sz w:val="28"/>
          <w:szCs w:val="28"/>
        </w:rPr>
        <w:t>大阪府営住宅大東朋来</w:t>
      </w:r>
      <w:r w:rsidR="00BE4C62">
        <w:rPr>
          <w:rFonts w:ascii="ＭＳ ゴシック" w:eastAsia="ＭＳ ゴシック" w:hAnsi="ＭＳ ゴシック" w:hint="eastAsia"/>
          <w:sz w:val="28"/>
          <w:szCs w:val="28"/>
        </w:rPr>
        <w:t xml:space="preserve">管理センター長　</w:t>
      </w:r>
      <w:r w:rsidR="00951BBC" w:rsidRPr="00DD78D4">
        <w:rPr>
          <w:rFonts w:ascii="ＭＳ ゴシック" w:eastAsia="ＭＳ ゴシック" w:hAnsi="ＭＳ ゴシック" w:hint="eastAsia"/>
          <w:sz w:val="28"/>
          <w:szCs w:val="28"/>
        </w:rPr>
        <w:t>様</w:t>
      </w:r>
    </w:p>
    <w:p w:rsidR="00951BBC" w:rsidRPr="00BE4C62" w:rsidRDefault="00951BBC" w:rsidP="00951BBC">
      <w:pPr>
        <w:tabs>
          <w:tab w:val="left" w:pos="9520"/>
        </w:tabs>
        <w:kinsoku w:val="0"/>
        <w:overflowPunct w:val="0"/>
        <w:spacing w:line="380" w:lineRule="exact"/>
        <w:ind w:right="97"/>
        <w:rPr>
          <w:rFonts w:ascii="ＭＳ ゴシック" w:eastAsia="ＭＳ ゴシック" w:hAnsi="ＭＳ ゴシック"/>
          <w:kern w:val="0"/>
          <w:sz w:val="28"/>
          <w:szCs w:val="28"/>
        </w:rPr>
      </w:pPr>
    </w:p>
    <w:p w:rsidR="00951BBC" w:rsidRPr="00DD78D4" w:rsidRDefault="00951BBC" w:rsidP="00951BBC">
      <w:pPr>
        <w:tabs>
          <w:tab w:val="left" w:pos="9520"/>
        </w:tabs>
        <w:kinsoku w:val="0"/>
        <w:overflowPunct w:val="0"/>
        <w:spacing w:line="380" w:lineRule="exact"/>
        <w:ind w:right="97"/>
        <w:rPr>
          <w:rFonts w:ascii="ＭＳ ゴシック" w:eastAsia="ＭＳ ゴシック" w:hAnsi="ＭＳ ゴシック"/>
          <w:kern w:val="0"/>
          <w:sz w:val="28"/>
          <w:szCs w:val="28"/>
        </w:rPr>
      </w:pP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所在地　</w:t>
      </w: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Pr="00DD78D4">
        <w:rPr>
          <w:rFonts w:ascii="ＭＳ ゴシック" w:eastAsia="ＭＳ ゴシック" w:hAnsi="ＭＳ ゴシック"/>
          <w:kern w:val="0"/>
          <w:sz w:val="28"/>
          <w:szCs w:val="28"/>
        </w:rPr>
        <w:fldChar w:fldCharType="begin"/>
      </w:r>
      <w:r w:rsidRPr="00DD78D4">
        <w:rPr>
          <w:rFonts w:ascii="ＭＳ ゴシック" w:eastAsia="ＭＳ ゴシック" w:hAnsi="ＭＳ ゴシック"/>
          <w:kern w:val="0"/>
          <w:sz w:val="28"/>
          <w:szCs w:val="28"/>
        </w:rPr>
        <w:instrText xml:space="preserve"> </w:instrText>
      </w:r>
      <w:r w:rsidRPr="00DD78D4">
        <w:rPr>
          <w:rFonts w:ascii="ＭＳ ゴシック" w:eastAsia="ＭＳ ゴシック" w:hAnsi="ＭＳ ゴシック" w:hint="eastAsia"/>
          <w:kern w:val="0"/>
          <w:sz w:val="28"/>
          <w:szCs w:val="28"/>
        </w:rPr>
        <w:instrText>eq \o\ac(○,</w:instrText>
      </w:r>
      <w:r w:rsidRPr="00DD78D4">
        <w:rPr>
          <w:rFonts w:ascii="ＭＳ ゴシック" w:eastAsia="ＭＳ ゴシック" w:hAnsi="ＭＳ ゴシック" w:hint="eastAsia"/>
          <w:kern w:val="0"/>
          <w:position w:val="3"/>
          <w:sz w:val="19"/>
          <w:szCs w:val="28"/>
        </w:rPr>
        <w:instrText>印</w:instrText>
      </w:r>
      <w:r w:rsidRPr="00DD78D4">
        <w:rPr>
          <w:rFonts w:ascii="ＭＳ ゴシック" w:eastAsia="ＭＳ ゴシック" w:hAnsi="ＭＳ ゴシック" w:hint="eastAsia"/>
          <w:kern w:val="0"/>
          <w:sz w:val="28"/>
          <w:szCs w:val="28"/>
        </w:rPr>
        <w:instrText>)</w:instrText>
      </w:r>
      <w:r w:rsidRPr="00DD78D4">
        <w:rPr>
          <w:rFonts w:ascii="ＭＳ ゴシック" w:eastAsia="ＭＳ ゴシック" w:hAnsi="ＭＳ ゴシック"/>
          <w:kern w:val="0"/>
          <w:sz w:val="28"/>
          <w:szCs w:val="28"/>
        </w:rPr>
        <w:fldChar w:fldCharType="end"/>
      </w:r>
      <w:r w:rsidRPr="00DD78D4">
        <w:rPr>
          <w:rFonts w:ascii="ＭＳ ゴシック" w:eastAsia="ＭＳ ゴシック" w:hAnsi="ＭＳ ゴシック" w:hint="eastAsia"/>
          <w:sz w:val="28"/>
          <w:szCs w:val="28"/>
        </w:rPr>
        <w:t xml:space="preserve">　</w:t>
      </w: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8A7401" w:rsidRDefault="00BE4C62" w:rsidP="00951BBC">
      <w:pPr>
        <w:jc w:val="center"/>
        <w:rPr>
          <w:rFonts w:ascii="ＭＳ ゴシック" w:eastAsia="ＭＳ ゴシック" w:hAnsi="ＭＳ ゴシック"/>
          <w:color w:val="000000"/>
          <w:kern w:val="0"/>
          <w:sz w:val="36"/>
          <w:szCs w:val="28"/>
          <w:u w:val="single"/>
        </w:rPr>
      </w:pPr>
      <w:r>
        <w:rPr>
          <w:rFonts w:ascii="ＭＳ ゴシック" w:eastAsia="ＭＳ ゴシック" w:hAnsi="ＭＳ ゴシック" w:hint="eastAsia"/>
          <w:color w:val="000000"/>
          <w:kern w:val="0"/>
          <w:sz w:val="36"/>
          <w:szCs w:val="28"/>
          <w:u w:val="single"/>
        </w:rPr>
        <w:t>業務委託名称：府営住宅</w:t>
      </w:r>
      <w:r w:rsidR="00951BBC" w:rsidRPr="008A7401">
        <w:rPr>
          <w:rFonts w:ascii="ＭＳ ゴシック" w:eastAsia="ＭＳ ゴシック" w:hAnsi="ＭＳ ゴシック" w:hint="eastAsia"/>
          <w:color w:val="000000"/>
          <w:kern w:val="0"/>
          <w:sz w:val="36"/>
          <w:szCs w:val="28"/>
          <w:u w:val="single"/>
        </w:rPr>
        <w:t>駐車場管理業務</w:t>
      </w:r>
      <w:r w:rsidR="00333E7D">
        <w:rPr>
          <w:rFonts w:ascii="ＭＳ ゴシック" w:eastAsia="ＭＳ ゴシック" w:hAnsi="ＭＳ ゴシック" w:hint="eastAsia"/>
          <w:color w:val="000000"/>
          <w:kern w:val="0"/>
          <w:sz w:val="36"/>
          <w:szCs w:val="28"/>
          <w:u w:val="single"/>
        </w:rPr>
        <w:t>（大東朋来</w:t>
      </w:r>
      <w:r w:rsidR="00BC14EA">
        <w:rPr>
          <w:rFonts w:ascii="ＭＳ ゴシック" w:eastAsia="ＭＳ ゴシック" w:hAnsi="ＭＳ ゴシック" w:hint="eastAsia"/>
          <w:color w:val="000000"/>
          <w:kern w:val="0"/>
          <w:sz w:val="36"/>
          <w:szCs w:val="28"/>
          <w:u w:val="single"/>
        </w:rPr>
        <w:t>住宅</w:t>
      </w:r>
      <w:r>
        <w:rPr>
          <w:rFonts w:ascii="ＭＳ ゴシック" w:eastAsia="ＭＳ ゴシック" w:hAnsi="ＭＳ ゴシック" w:hint="eastAsia"/>
          <w:color w:val="000000"/>
          <w:kern w:val="0"/>
          <w:sz w:val="36"/>
          <w:szCs w:val="28"/>
          <w:u w:val="single"/>
        </w:rPr>
        <w:t>）</w:t>
      </w: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上記業務委託について、個人情報取扱特記事項第３の規定に基づき作業責任者を下記のとおり定めましたので、報告します。</w:t>
      </w: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6132"/>
      </w:tblGrid>
      <w:tr w:rsidR="0023112E" w:rsidRPr="00DD78D4" w:rsidTr="0023112E">
        <w:trPr>
          <w:trHeight w:val="497"/>
        </w:trPr>
        <w:tc>
          <w:tcPr>
            <w:tcW w:w="7796" w:type="dxa"/>
            <w:gridSpan w:val="2"/>
            <w:shd w:val="clear" w:color="auto" w:fill="auto"/>
            <w:vAlign w:val="center"/>
          </w:tcPr>
          <w:p w:rsidR="0023112E" w:rsidRPr="00DD78D4" w:rsidRDefault="00951BBC" w:rsidP="0023112E">
            <w:pPr>
              <w:kinsoku w:val="0"/>
              <w:overflowPunct w:val="0"/>
              <w:spacing w:line="480" w:lineRule="auto"/>
              <w:jc w:val="center"/>
              <w:rPr>
                <w:rFonts w:ascii="ＭＳ ゴシック" w:eastAsia="ＭＳ ゴシック" w:hAnsi="ＭＳ ゴシック"/>
                <w:sz w:val="32"/>
                <w:szCs w:val="32"/>
              </w:rPr>
            </w:pPr>
            <w:r w:rsidRPr="00DD78D4">
              <w:rPr>
                <w:rFonts w:ascii="ＭＳ ゴシック" w:eastAsia="ＭＳ ゴシック" w:hAnsi="ＭＳ ゴシック" w:hint="eastAsia"/>
                <w:sz w:val="28"/>
                <w:szCs w:val="28"/>
              </w:rPr>
              <w:t xml:space="preserve">　</w:t>
            </w:r>
            <w:r w:rsidR="0023112E" w:rsidRPr="00DD78D4">
              <w:rPr>
                <w:rFonts w:ascii="ＭＳ ゴシック" w:eastAsia="ＭＳ ゴシック" w:hAnsi="ＭＳ ゴシック" w:hint="eastAsia"/>
                <w:sz w:val="32"/>
                <w:szCs w:val="32"/>
              </w:rPr>
              <w:t>作業責任者名</w:t>
            </w:r>
          </w:p>
        </w:tc>
      </w:tr>
      <w:tr w:rsidR="0023112E" w:rsidRPr="00DD78D4" w:rsidTr="0023112E">
        <w:trPr>
          <w:trHeight w:val="500"/>
        </w:trPr>
        <w:tc>
          <w:tcPr>
            <w:tcW w:w="7796" w:type="dxa"/>
            <w:gridSpan w:val="2"/>
            <w:tcBorders>
              <w:bottom w:val="dashed"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ﾌﾘｶﾞﾅ</w:t>
            </w:r>
          </w:p>
        </w:tc>
      </w:tr>
      <w:tr w:rsidR="0023112E" w:rsidRPr="00EA0509" w:rsidTr="0023112E">
        <w:trPr>
          <w:trHeight w:val="1253"/>
        </w:trPr>
        <w:tc>
          <w:tcPr>
            <w:tcW w:w="7796" w:type="dxa"/>
            <w:gridSpan w:val="2"/>
            <w:tcBorders>
              <w:top w:val="dashed"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p>
          <w:p w:rsidR="0023112E" w:rsidRPr="00EA0509"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 xml:space="preserve">　　　　　　　　　　　　　　　　　　　</w:t>
            </w:r>
            <w:r w:rsidRPr="00DD78D4">
              <w:rPr>
                <w:rFonts w:ascii="ＭＳ ゴシック" w:eastAsia="ＭＳ ゴシック" w:hAnsi="ＭＳ ゴシック"/>
                <w:sz w:val="32"/>
                <w:szCs w:val="32"/>
              </w:rPr>
              <w:fldChar w:fldCharType="begin"/>
            </w:r>
            <w:r w:rsidRPr="00DD78D4">
              <w:rPr>
                <w:rFonts w:ascii="ＭＳ ゴシック" w:eastAsia="ＭＳ ゴシック" w:hAnsi="ＭＳ ゴシック"/>
                <w:sz w:val="32"/>
                <w:szCs w:val="32"/>
              </w:rPr>
              <w:instrText xml:space="preserve"> </w:instrText>
            </w:r>
            <w:r w:rsidRPr="00DD78D4">
              <w:rPr>
                <w:rFonts w:ascii="ＭＳ ゴシック" w:eastAsia="ＭＳ ゴシック" w:hAnsi="ＭＳ ゴシック" w:hint="eastAsia"/>
                <w:sz w:val="32"/>
                <w:szCs w:val="32"/>
              </w:rPr>
              <w:instrText>eq \o\ac(○,</w:instrText>
            </w:r>
            <w:r w:rsidRPr="00DD78D4">
              <w:rPr>
                <w:rFonts w:ascii="ＭＳ ゴシック" w:eastAsia="ＭＳ ゴシック" w:hAnsi="ＭＳ ゴシック" w:hint="eastAsia"/>
                <w:position w:val="2"/>
                <w:sz w:val="22"/>
                <w:szCs w:val="32"/>
              </w:rPr>
              <w:instrText>印</w:instrText>
            </w:r>
            <w:r w:rsidRPr="00DD78D4">
              <w:rPr>
                <w:rFonts w:ascii="ＭＳ ゴシック" w:eastAsia="ＭＳ ゴシック" w:hAnsi="ＭＳ ゴシック" w:hint="eastAsia"/>
                <w:sz w:val="32"/>
                <w:szCs w:val="32"/>
              </w:rPr>
              <w:instrText>)</w:instrText>
            </w:r>
            <w:r w:rsidRPr="00DD78D4">
              <w:rPr>
                <w:rFonts w:ascii="ＭＳ ゴシック" w:eastAsia="ＭＳ ゴシック" w:hAnsi="ＭＳ ゴシック"/>
                <w:sz w:val="32"/>
                <w:szCs w:val="32"/>
              </w:rPr>
              <w:fldChar w:fldCharType="end"/>
            </w:r>
            <w:r w:rsidRPr="00EA0509">
              <w:rPr>
                <w:rFonts w:ascii="ＭＳ ゴシック" w:eastAsia="ＭＳ ゴシック" w:hAnsi="ＭＳ ゴシック" w:hint="eastAsia"/>
                <w:sz w:val="32"/>
                <w:szCs w:val="32"/>
              </w:rPr>
              <w:t xml:space="preserve">　</w:t>
            </w:r>
          </w:p>
        </w:tc>
      </w:tr>
      <w:tr w:rsidR="0023112E" w:rsidRPr="00EA0509" w:rsidTr="0023112E">
        <w:trPr>
          <w:trHeight w:val="792"/>
        </w:trPr>
        <w:tc>
          <w:tcPr>
            <w:tcW w:w="1664"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部署課名</w:t>
            </w:r>
          </w:p>
        </w:tc>
        <w:tc>
          <w:tcPr>
            <w:tcW w:w="6132"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p>
        </w:tc>
      </w:tr>
      <w:tr w:rsidR="0023112E" w:rsidRPr="00EA0509" w:rsidTr="0023112E">
        <w:trPr>
          <w:trHeight w:val="802"/>
        </w:trPr>
        <w:tc>
          <w:tcPr>
            <w:tcW w:w="1664" w:type="dxa"/>
            <w:tcBorders>
              <w:top w:val="single" w:sz="4" w:space="0" w:color="auto"/>
            </w:tcBorders>
            <w:shd w:val="clear" w:color="auto" w:fill="auto"/>
            <w:vAlign w:val="center"/>
          </w:tcPr>
          <w:p w:rsidR="0023112E" w:rsidRDefault="0023112E" w:rsidP="0023112E">
            <w:pPr>
              <w:kinsoku w:val="0"/>
              <w:overflowPunct w:val="0"/>
              <w:spacing w:line="48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役　職</w:t>
            </w:r>
          </w:p>
        </w:tc>
        <w:tc>
          <w:tcPr>
            <w:tcW w:w="6132" w:type="dxa"/>
            <w:tcBorders>
              <w:top w:val="single" w:sz="4" w:space="0" w:color="auto"/>
            </w:tcBorders>
            <w:shd w:val="clear" w:color="auto" w:fill="auto"/>
            <w:vAlign w:val="center"/>
          </w:tcPr>
          <w:p w:rsidR="0023112E" w:rsidRDefault="0023112E" w:rsidP="0023112E">
            <w:pPr>
              <w:kinsoku w:val="0"/>
              <w:overflowPunct w:val="0"/>
              <w:spacing w:line="480" w:lineRule="auto"/>
              <w:jc w:val="left"/>
              <w:rPr>
                <w:rFonts w:ascii="ＭＳ ゴシック" w:eastAsia="ＭＳ ゴシック" w:hAnsi="ＭＳ ゴシック"/>
                <w:sz w:val="32"/>
                <w:szCs w:val="32"/>
              </w:rPr>
            </w:pPr>
          </w:p>
        </w:tc>
      </w:tr>
    </w:tbl>
    <w:p w:rsidR="00951BBC" w:rsidRPr="00951BBC"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C3586D" w:rsidRPr="00647E16" w:rsidRDefault="00951BBC" w:rsidP="00303B42">
      <w:pPr>
        <w:ind w:left="230" w:hangingChars="100" w:hanging="230"/>
        <w:jc w:val="center"/>
        <w:rPr>
          <w:rFonts w:eastAsia="HGSｺﾞｼｯｸE"/>
          <w:color w:val="000000"/>
          <w:sz w:val="28"/>
        </w:rPr>
      </w:pPr>
      <w:r>
        <w:rPr>
          <w:rFonts w:ascii="ＭＳ Ｐゴシック" w:eastAsia="ＭＳ Ｐゴシック" w:hAnsi="ＭＳ Ｐゴシック"/>
          <w:sz w:val="20"/>
        </w:rPr>
        <w:tab/>
      </w:r>
    </w:p>
    <w:p w:rsidR="0023112E" w:rsidRDefault="005E0A57">
      <w:pPr>
        <w:rPr>
          <w:color w:val="000000"/>
          <w:sz w:val="22"/>
        </w:rPr>
        <w:sectPr w:rsidR="0023112E" w:rsidSect="00D04FFD">
          <w:footerReference w:type="default" r:id="rId9"/>
          <w:pgSz w:w="11906" w:h="16838" w:code="9"/>
          <w:pgMar w:top="737" w:right="851" w:bottom="851" w:left="1418" w:header="851" w:footer="680" w:gutter="0"/>
          <w:cols w:space="425"/>
          <w:docGrid w:type="linesAndChars" w:linePitch="286" w:charSpace="6112"/>
        </w:sectPr>
      </w:pPr>
      <w:r>
        <w:rPr>
          <w:noProof/>
          <w:color w:val="000000"/>
          <w:sz w:val="22"/>
        </w:rPr>
        <mc:AlternateContent>
          <mc:Choice Requires="wps">
            <w:drawing>
              <wp:anchor distT="0" distB="0" distL="114300" distR="114300" simplePos="0" relativeHeight="251666432" behindDoc="0" locked="0" layoutInCell="1" allowOverlap="1">
                <wp:simplePos x="0" y="0"/>
                <wp:positionH relativeFrom="column">
                  <wp:posOffset>2813050</wp:posOffset>
                </wp:positionH>
                <wp:positionV relativeFrom="paragraph">
                  <wp:posOffset>304165</wp:posOffset>
                </wp:positionV>
                <wp:extent cx="617855" cy="367665"/>
                <wp:effectExtent l="12700" t="8890" r="7620" b="1397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D04FFD" w:rsidRPr="00D04FFD" w:rsidRDefault="00D04FFD" w:rsidP="00D04FFD">
                            <w:pPr>
                              <w:jc w:val="center"/>
                              <w:rPr>
                                <w:sz w:val="24"/>
                              </w:rPr>
                            </w:pPr>
                            <w:r>
                              <w:rPr>
                                <w:rFonts w:hint="eastAsia"/>
                                <w:sz w:val="24"/>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21.5pt;margin-top:23.95pt;width:48.6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" strokecolor="white">
                <v:textbox inset="5.85pt,.7pt,5.85pt,.7pt">
                  <w:txbxContent>
                    <w:p w:rsidR="00D04FFD" w:rsidRPr="00D04FFD" w:rsidRDefault="00D04FFD" w:rsidP="00D04FFD">
                      <w:pPr>
                        <w:jc w:val="center"/>
                        <w:rPr>
                          <w:sz w:val="24"/>
                        </w:rPr>
                      </w:pPr>
                      <w:r>
                        <w:rPr>
                          <w:rFonts w:hint="eastAsia"/>
                          <w:sz w:val="24"/>
                        </w:rPr>
                        <w:t>13</w:t>
                      </w:r>
                    </w:p>
                  </w:txbxContent>
                </v:textbox>
              </v:shape>
            </w:pict>
          </mc:Fallback>
        </mc:AlternateContent>
      </w:r>
    </w:p>
    <w:p w:rsidR="0023112E" w:rsidRPr="00DD78D4" w:rsidRDefault="005E0A57" w:rsidP="0023112E">
      <w:pPr>
        <w:tabs>
          <w:tab w:val="left" w:pos="9720"/>
        </w:tabs>
        <w:kinsoku w:val="0"/>
        <w:overflowPunct w:val="0"/>
        <w:spacing w:line="400" w:lineRule="exact"/>
        <w:ind w:right="96"/>
        <w:jc w:val="right"/>
        <w:rPr>
          <w:rFonts w:ascii="ＭＳ ゴシック" w:eastAsia="ＭＳ ゴシック" w:hAnsi="ＭＳ ゴシック"/>
          <w:sz w:val="24"/>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109220</wp:posOffset>
                </wp:positionV>
                <wp:extent cx="2381250" cy="733425"/>
                <wp:effectExtent l="0" t="0" r="19050" b="2857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33425"/>
                        </a:xfrm>
                        <a:prstGeom prst="rect">
                          <a:avLst/>
                        </a:prstGeom>
                        <a:solidFill>
                          <a:sysClr val="window" lastClr="FFFFFF"/>
                        </a:solidFill>
                        <a:ln w="6350">
                          <a:solidFill>
                            <a:prstClr val="black"/>
                          </a:solidFill>
                        </a:ln>
                        <a:effectLst/>
                      </wps:spPr>
                      <wps:txbx>
                        <w:txbxContent>
                          <w:p w:rsidR="00D64AAD" w:rsidRPr="0068560B" w:rsidRDefault="00D64AAD" w:rsidP="00D3735C">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27" type="#_x0000_t202" style="position:absolute;left:0;text-align:left;margin-left:3.9pt;margin-top:8.6pt;width:187.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" fillcolor="window" strokeweight=".5pt">
                <v:path arrowok="t"/>
                <v:textbox>
                  <w:txbxContent>
                    <w:p w:rsidR="00D64AAD" w:rsidRPr="0068560B" w:rsidRDefault="00D64AAD" w:rsidP="00D3735C">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23112E" w:rsidRPr="00DD78D4">
        <w:rPr>
          <w:rFonts w:ascii="ＭＳ ゴシック" w:eastAsia="ＭＳ ゴシック" w:hAnsi="ＭＳ ゴシック" w:hint="eastAsia"/>
          <w:sz w:val="24"/>
        </w:rPr>
        <w:t>（別紙）</w:t>
      </w:r>
    </w:p>
    <w:p w:rsidR="0023112E"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23112E" w:rsidRPr="00D723CA" w:rsidRDefault="0023112E" w:rsidP="0023112E">
      <w:pPr>
        <w:tabs>
          <w:tab w:val="left" w:pos="9720"/>
        </w:tabs>
        <w:kinsoku w:val="0"/>
        <w:overflowPunct w:val="0"/>
        <w:spacing w:line="400" w:lineRule="exact"/>
        <w:ind w:right="96"/>
        <w:jc w:val="right"/>
        <w:rPr>
          <w:rFonts w:ascii="ＭＳ ゴシック" w:eastAsia="ＭＳ ゴシック" w:hAnsi="ＭＳ ゴシック"/>
          <w:sz w:val="28"/>
          <w:szCs w:val="28"/>
        </w:rPr>
      </w:pPr>
      <w:r w:rsidRPr="00D723CA">
        <w:rPr>
          <w:rFonts w:ascii="ＭＳ ゴシック" w:eastAsia="ＭＳ ゴシック" w:hAnsi="ＭＳ ゴシック" w:hint="eastAsia"/>
          <w:sz w:val="28"/>
          <w:szCs w:val="28"/>
        </w:rPr>
        <w:t>平成</w:t>
      </w:r>
      <w:r w:rsidR="007D7657">
        <w:rPr>
          <w:rFonts w:ascii="ＭＳ ゴシック" w:eastAsia="ＭＳ ゴシック" w:hAnsi="ＭＳ ゴシック" w:hint="eastAsia"/>
          <w:sz w:val="28"/>
          <w:szCs w:val="28"/>
        </w:rPr>
        <w:t>30</w:t>
      </w:r>
      <w:r>
        <w:rPr>
          <w:rFonts w:ascii="ＭＳ ゴシック" w:eastAsia="ＭＳ ゴシック" w:hAnsi="ＭＳ ゴシック" w:hint="eastAsia"/>
          <w:sz w:val="28"/>
          <w:szCs w:val="28"/>
        </w:rPr>
        <w:t>年</w:t>
      </w:r>
      <w:r w:rsidR="007D7657">
        <w:rPr>
          <w:rFonts w:ascii="ＭＳ ゴシック" w:eastAsia="ＭＳ ゴシック" w:hAnsi="ＭＳ ゴシック" w:hint="eastAsia"/>
          <w:sz w:val="28"/>
          <w:szCs w:val="28"/>
        </w:rPr>
        <w:t>4</w:t>
      </w:r>
      <w:r>
        <w:rPr>
          <w:rFonts w:ascii="ＭＳ ゴシック" w:eastAsia="ＭＳ ゴシック" w:hAnsi="ＭＳ ゴシック" w:hint="eastAsia"/>
          <w:sz w:val="28"/>
          <w:szCs w:val="28"/>
        </w:rPr>
        <w:t>月</w:t>
      </w:r>
      <w:r w:rsidR="007D7657">
        <w:rPr>
          <w:rFonts w:ascii="ＭＳ ゴシック" w:eastAsia="ＭＳ ゴシック" w:hAnsi="ＭＳ ゴシック" w:hint="eastAsia"/>
          <w:sz w:val="28"/>
          <w:szCs w:val="28"/>
        </w:rPr>
        <w:t>1</w:t>
      </w:r>
      <w:r w:rsidRPr="00D723CA">
        <w:rPr>
          <w:rFonts w:ascii="ＭＳ ゴシック" w:eastAsia="ＭＳ ゴシック" w:hAnsi="ＭＳ ゴシック" w:hint="eastAsia"/>
          <w:sz w:val="28"/>
          <w:szCs w:val="28"/>
        </w:rPr>
        <w:t>日</w:t>
      </w:r>
    </w:p>
    <w:p w:rsidR="0023112E" w:rsidRPr="00DD78D4"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23112E" w:rsidRPr="00DD78D4"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個人情報取扱特記事項 第３の規定に基づく</w:t>
      </w:r>
    </w:p>
    <w:p w:rsidR="0023112E" w:rsidRPr="00DD78D4" w:rsidRDefault="005E0A57"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r>
        <w:rPr>
          <w:rFonts w:ascii="ＭＳ ゴシック" w:eastAsia="ＭＳ ゴシック" w:hAnsi="ＭＳ ゴシック"/>
          <w:noProof/>
          <w:sz w:val="28"/>
          <w:szCs w:val="28"/>
        </w:rPr>
        <mc:AlternateContent>
          <mc:Choice Requires="wps">
            <w:drawing>
              <wp:anchor distT="0" distB="0" distL="114300" distR="114300" simplePos="0" relativeHeight="251650048" behindDoc="0" locked="0" layoutInCell="1" allowOverlap="1">
                <wp:simplePos x="0" y="0"/>
                <wp:positionH relativeFrom="column">
                  <wp:posOffset>4577080</wp:posOffset>
                </wp:positionH>
                <wp:positionV relativeFrom="paragraph">
                  <wp:posOffset>170815</wp:posOffset>
                </wp:positionV>
                <wp:extent cx="1552575" cy="869950"/>
                <wp:effectExtent l="14605" t="751840" r="13970" b="16510"/>
                <wp:wrapNone/>
                <wp:docPr id="1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69950"/>
                        </a:xfrm>
                        <a:prstGeom prst="wedgeRoundRectCallout">
                          <a:avLst>
                            <a:gd name="adj1" fmla="val 16750"/>
                            <a:gd name="adj2" fmla="val -128542"/>
                            <a:gd name="adj3" fmla="val 16667"/>
                          </a:avLst>
                        </a:prstGeom>
                        <a:solidFill>
                          <a:srgbClr val="F2DCDB"/>
                        </a:solidFill>
                        <a:ln w="25400" algn="ctr">
                          <a:solidFill>
                            <a:srgbClr val="E46C0A"/>
                          </a:solidFill>
                          <a:miter lim="800000"/>
                          <a:headEnd/>
                          <a:tailEnd/>
                        </a:ln>
                      </wps:spPr>
                      <wps:txbx>
                        <w:txbxContent>
                          <w:p w:rsidR="00D64AAD" w:rsidRDefault="00D64AAD" w:rsidP="0023112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w:t>
                            </w:r>
                            <w:r w:rsidRPr="008C5E1B">
                              <w:rPr>
                                <w:rFonts w:ascii="HG丸ｺﾞｼｯｸM-PRO" w:eastAsia="HG丸ｺﾞｼｯｸM-PRO" w:hAnsi="HG丸ｺﾞｼｯｸM-PRO" w:hint="eastAsia"/>
                                <w:color w:val="000000"/>
                                <w:sz w:val="24"/>
                              </w:rPr>
                              <w:t>を記入</w:t>
                            </w:r>
                          </w:p>
                          <w:p w:rsidR="00D64AAD" w:rsidRPr="008C5E1B" w:rsidRDefault="00D64AAD" w:rsidP="009A1D66">
                            <w:pPr>
                              <w:spacing w:line="260" w:lineRule="exact"/>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※業務開始日までに提出のこと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left:0;text-align:left;margin-left:360.4pt;margin-top:13.45pt;width:122.25pt;height: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" adj="14418,-16965" fillcolor="#f2dcdb" strokecolor="#e46c0a" strokeweight="2pt">
                <v:textbox>
                  <w:txbxContent>
                    <w:p w:rsidR="00D64AAD" w:rsidRDefault="00D64AAD" w:rsidP="0023112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w:t>
                      </w:r>
                      <w:r w:rsidRPr="008C5E1B">
                        <w:rPr>
                          <w:rFonts w:ascii="HG丸ｺﾞｼｯｸM-PRO" w:eastAsia="HG丸ｺﾞｼｯｸM-PRO" w:hAnsi="HG丸ｺﾞｼｯｸM-PRO" w:hint="eastAsia"/>
                          <w:color w:val="000000"/>
                          <w:sz w:val="24"/>
                        </w:rPr>
                        <w:t>を記入</w:t>
                      </w:r>
                    </w:p>
                    <w:p w:rsidR="00D64AAD" w:rsidRPr="008C5E1B" w:rsidRDefault="00D64AAD" w:rsidP="009A1D66">
                      <w:pPr>
                        <w:spacing w:line="260" w:lineRule="exact"/>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※業務開始日までに提出のこと</w:t>
                      </w:r>
                    </w:p>
                  </w:txbxContent>
                </v:textbox>
              </v:shape>
            </w:pict>
          </mc:Fallback>
        </mc:AlternateContent>
      </w:r>
      <w:r w:rsidR="0023112E" w:rsidRPr="00DD78D4">
        <w:rPr>
          <w:rFonts w:ascii="ＭＳ ゴシック" w:eastAsia="ＭＳ ゴシック" w:hAnsi="ＭＳ ゴシック" w:hint="eastAsia"/>
          <w:sz w:val="36"/>
          <w:szCs w:val="36"/>
        </w:rPr>
        <w:t>作業責任者通知書</w:t>
      </w:r>
    </w:p>
    <w:p w:rsidR="0023112E" w:rsidRPr="007D7657" w:rsidRDefault="0023112E" w:rsidP="0023112E">
      <w:pPr>
        <w:tabs>
          <w:tab w:val="left" w:pos="9720"/>
        </w:tabs>
        <w:kinsoku w:val="0"/>
        <w:overflowPunct w:val="0"/>
        <w:spacing w:line="380" w:lineRule="exact"/>
        <w:ind w:right="97"/>
        <w:rPr>
          <w:rFonts w:ascii="ＭＳ ゴシック" w:eastAsia="ＭＳ ゴシック" w:hAnsi="ＭＳ ゴシック"/>
          <w:sz w:val="28"/>
          <w:szCs w:val="28"/>
        </w:rPr>
      </w:pPr>
    </w:p>
    <w:p w:rsidR="0023112E" w:rsidRPr="00DD78D4" w:rsidRDefault="0023112E" w:rsidP="0023112E">
      <w:pPr>
        <w:tabs>
          <w:tab w:val="left" w:pos="9720"/>
        </w:tabs>
        <w:kinsoku w:val="0"/>
        <w:overflowPunct w:val="0"/>
        <w:spacing w:line="380" w:lineRule="exact"/>
        <w:ind w:right="97"/>
        <w:rPr>
          <w:rFonts w:ascii="ＭＳ ゴシック" w:eastAsia="ＭＳ ゴシック" w:hAnsi="ＭＳ ゴシック"/>
          <w:sz w:val="28"/>
          <w:szCs w:val="28"/>
        </w:rPr>
      </w:pPr>
    </w:p>
    <w:p w:rsidR="0023112E" w:rsidRPr="00DD78D4" w:rsidRDefault="0023112E" w:rsidP="002301A1">
      <w:pPr>
        <w:tabs>
          <w:tab w:val="left" w:pos="9720"/>
        </w:tabs>
        <w:kinsoku w:val="0"/>
        <w:overflowPunct w:val="0"/>
        <w:spacing w:line="380" w:lineRule="exact"/>
        <w:ind w:right="97" w:firstLineChars="100" w:firstLine="280"/>
        <w:rPr>
          <w:rFonts w:ascii="ＭＳ ゴシック" w:eastAsia="ＭＳ ゴシック" w:hAnsi="ＭＳ ゴシック"/>
          <w:sz w:val="28"/>
          <w:szCs w:val="28"/>
        </w:rPr>
      </w:pPr>
      <w:r w:rsidRPr="0023112E">
        <w:rPr>
          <w:rFonts w:ascii="ＭＳ ゴシック" w:eastAsia="ＭＳ ゴシック" w:hAnsi="ＭＳ ゴシック" w:hint="eastAsia"/>
          <w:sz w:val="28"/>
          <w:szCs w:val="28"/>
        </w:rPr>
        <w:t>●●社　●●管理センター長</w:t>
      </w:r>
      <w:r>
        <w:rPr>
          <w:rFonts w:ascii="ＭＳ ゴシック" w:eastAsia="ＭＳ ゴシック" w:hAnsi="ＭＳ ゴシック" w:hint="eastAsia"/>
          <w:sz w:val="28"/>
          <w:szCs w:val="28"/>
        </w:rPr>
        <w:t xml:space="preserve">　</w:t>
      </w:r>
      <w:r w:rsidRPr="00DD78D4">
        <w:rPr>
          <w:rFonts w:ascii="ＭＳ ゴシック" w:eastAsia="ＭＳ ゴシック" w:hAnsi="ＭＳ ゴシック" w:hint="eastAsia"/>
          <w:sz w:val="28"/>
          <w:szCs w:val="28"/>
        </w:rPr>
        <w:t>様</w:t>
      </w:r>
    </w:p>
    <w:p w:rsidR="0023112E" w:rsidRPr="00DD78D4" w:rsidRDefault="0023112E" w:rsidP="0023112E">
      <w:pPr>
        <w:tabs>
          <w:tab w:val="left" w:pos="9520"/>
        </w:tabs>
        <w:kinsoku w:val="0"/>
        <w:overflowPunct w:val="0"/>
        <w:spacing w:line="380" w:lineRule="exact"/>
        <w:ind w:right="97"/>
        <w:rPr>
          <w:rFonts w:ascii="ＭＳ ゴシック" w:eastAsia="ＭＳ ゴシック" w:hAnsi="ＭＳ ゴシック"/>
          <w:kern w:val="0"/>
          <w:sz w:val="28"/>
          <w:szCs w:val="28"/>
        </w:rPr>
      </w:pPr>
    </w:p>
    <w:p w:rsidR="0023112E" w:rsidRPr="00DD78D4" w:rsidRDefault="005E0A57" w:rsidP="0023112E">
      <w:pPr>
        <w:tabs>
          <w:tab w:val="left" w:pos="9520"/>
        </w:tabs>
        <w:kinsoku w:val="0"/>
        <w:overflowPunct w:val="0"/>
        <w:spacing w:line="380" w:lineRule="exact"/>
        <w:ind w:right="97"/>
        <w:rPr>
          <w:rFonts w:ascii="ＭＳ ゴシック" w:eastAsia="ＭＳ ゴシック" w:hAnsi="ＭＳ ゴシック"/>
          <w:kern w:val="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1072" behindDoc="0" locked="0" layoutInCell="1" allowOverlap="1">
                <wp:simplePos x="0" y="0"/>
                <wp:positionH relativeFrom="column">
                  <wp:posOffset>49530</wp:posOffset>
                </wp:positionH>
                <wp:positionV relativeFrom="paragraph">
                  <wp:posOffset>-3810</wp:posOffset>
                </wp:positionV>
                <wp:extent cx="1962150" cy="514350"/>
                <wp:effectExtent l="20955" t="300990" r="17145" b="13335"/>
                <wp:wrapNone/>
                <wp:docPr id="1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20648"/>
                            <a:gd name="adj2" fmla="val -102347"/>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9" type="#_x0000_t62" style="position:absolute;left:0;text-align:left;margin-left:3.9pt;margin-top:-.3pt;width:154.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" adj="6340,-11307"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p>
    <w:p w:rsidR="0023112E" w:rsidRPr="00DD78D4" w:rsidRDefault="0023112E" w:rsidP="002301A1">
      <w:pPr>
        <w:tabs>
          <w:tab w:val="left" w:pos="9720"/>
        </w:tabs>
        <w:kinsoku w:val="0"/>
        <w:overflowPunct w:val="0"/>
        <w:spacing w:line="360" w:lineRule="exact"/>
        <w:ind w:leftChars="1595" w:left="3349"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所在地　</w:t>
      </w:r>
      <w:r w:rsidRPr="0023112E">
        <w:rPr>
          <w:rFonts w:ascii="ＭＳ ゴシック" w:eastAsia="ＭＳ ゴシック" w:hAnsi="ＭＳ ゴシック" w:hint="eastAsia"/>
          <w:kern w:val="0"/>
          <w:sz w:val="28"/>
          <w:szCs w:val="28"/>
        </w:rPr>
        <w:t>●●市●●町</w:t>
      </w:r>
    </w:p>
    <w:p w:rsidR="0023112E" w:rsidRPr="00DD78D4" w:rsidRDefault="005E0A57" w:rsidP="002301A1">
      <w:pPr>
        <w:tabs>
          <w:tab w:val="left" w:pos="9720"/>
        </w:tabs>
        <w:kinsoku w:val="0"/>
        <w:overflowPunct w:val="0"/>
        <w:spacing w:line="360" w:lineRule="exact"/>
        <w:ind w:leftChars="1595" w:left="3349" w:right="189"/>
        <w:jc w:val="left"/>
        <w:rPr>
          <w:rFonts w:ascii="ＭＳ ゴシック" w:eastAsia="ＭＳ ゴシック" w:hAnsi="ＭＳ ゴシック"/>
          <w:kern w:val="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49024" behindDoc="0" locked="0" layoutInCell="1" allowOverlap="1">
                <wp:simplePos x="0" y="0"/>
                <wp:positionH relativeFrom="column">
                  <wp:posOffset>4776470</wp:posOffset>
                </wp:positionH>
                <wp:positionV relativeFrom="paragraph">
                  <wp:posOffset>151765</wp:posOffset>
                </wp:positionV>
                <wp:extent cx="514350" cy="514350"/>
                <wp:effectExtent l="0" t="0" r="19050" b="1905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AB9A7E" id="円/楕円 40" o:spid="_x0000_s1026" style="position:absolute;left:0;text-align:left;margin-left:376.1pt;margin-top:11.95pt;width:40.5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" filled="f" strokecolor="#385d8a" strokeweight="2pt">
                <v:path arrowok="t"/>
              </v:oval>
            </w:pict>
          </mc:Fallback>
        </mc:AlternateContent>
      </w:r>
      <w:r w:rsidR="0023112E" w:rsidRPr="00DD78D4">
        <w:rPr>
          <w:rFonts w:ascii="ＭＳ ゴシック" w:eastAsia="ＭＳ ゴシック" w:hAnsi="ＭＳ ゴシック" w:hint="eastAsia"/>
          <w:kern w:val="0"/>
          <w:sz w:val="28"/>
          <w:szCs w:val="28"/>
        </w:rPr>
        <w:t xml:space="preserve">商号又は名称　　</w:t>
      </w:r>
    </w:p>
    <w:p w:rsidR="0023112E" w:rsidRPr="00DD78D4" w:rsidRDefault="0023112E" w:rsidP="002301A1">
      <w:pPr>
        <w:tabs>
          <w:tab w:val="left" w:pos="9720"/>
        </w:tabs>
        <w:kinsoku w:val="0"/>
        <w:overflowPunct w:val="0"/>
        <w:spacing w:line="360" w:lineRule="exact"/>
        <w:ind w:leftChars="1595" w:left="3349" w:right="189"/>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00D16567">
        <w:rPr>
          <w:rFonts w:ascii="ＭＳ ゴシック" w:eastAsia="ＭＳ ゴシック" w:hAnsi="ＭＳ ゴシック" w:hint="eastAsia"/>
          <w:kern w:val="0"/>
          <w:sz w:val="28"/>
          <w:szCs w:val="28"/>
        </w:rPr>
        <w:t xml:space="preserve">　　　　　</w:t>
      </w:r>
      <w:r w:rsidRPr="008C5E1B">
        <w:rPr>
          <w:rFonts w:ascii="ＭＳ ゴシック" w:eastAsia="ＭＳ ゴシック" w:hAnsi="ＭＳ ゴシック" w:cs="MS-Gothic" w:hint="eastAsia"/>
          <w:kern w:val="0"/>
          <w:sz w:val="28"/>
          <w:szCs w:val="28"/>
        </w:rPr>
        <w:t xml:space="preserve">　●●●●</w:t>
      </w:r>
      <w:r w:rsidRPr="00DD78D4">
        <w:rPr>
          <w:rFonts w:ascii="ＭＳ ゴシック" w:eastAsia="ＭＳ ゴシック" w:hAnsi="ＭＳ ゴシック" w:hint="eastAsia"/>
          <w:kern w:val="0"/>
          <w:sz w:val="28"/>
          <w:szCs w:val="28"/>
        </w:rPr>
        <w:t xml:space="preserve">　</w:t>
      </w:r>
      <w:r w:rsidRPr="00DD78D4">
        <w:rPr>
          <w:rFonts w:ascii="ＭＳ ゴシック" w:eastAsia="ＭＳ ゴシック" w:hAnsi="ＭＳ ゴシック"/>
          <w:kern w:val="0"/>
          <w:sz w:val="28"/>
          <w:szCs w:val="28"/>
        </w:rPr>
        <w:fldChar w:fldCharType="begin"/>
      </w:r>
      <w:r w:rsidRPr="00DD78D4">
        <w:rPr>
          <w:rFonts w:ascii="ＭＳ ゴシック" w:eastAsia="ＭＳ ゴシック" w:hAnsi="ＭＳ ゴシック"/>
          <w:kern w:val="0"/>
          <w:sz w:val="28"/>
          <w:szCs w:val="28"/>
        </w:rPr>
        <w:instrText xml:space="preserve"> </w:instrText>
      </w:r>
      <w:r w:rsidRPr="00DD78D4">
        <w:rPr>
          <w:rFonts w:ascii="ＭＳ ゴシック" w:eastAsia="ＭＳ ゴシック" w:hAnsi="ＭＳ ゴシック" w:hint="eastAsia"/>
          <w:kern w:val="0"/>
          <w:sz w:val="28"/>
          <w:szCs w:val="28"/>
        </w:rPr>
        <w:instrText>eq \o\ac(○,</w:instrText>
      </w:r>
      <w:r w:rsidRPr="00DD78D4">
        <w:rPr>
          <w:rFonts w:ascii="ＭＳ ゴシック" w:eastAsia="ＭＳ ゴシック" w:hAnsi="ＭＳ ゴシック" w:hint="eastAsia"/>
          <w:kern w:val="0"/>
          <w:position w:val="3"/>
          <w:sz w:val="19"/>
          <w:szCs w:val="28"/>
        </w:rPr>
        <w:instrText>印</w:instrText>
      </w:r>
      <w:r w:rsidRPr="00DD78D4">
        <w:rPr>
          <w:rFonts w:ascii="ＭＳ ゴシック" w:eastAsia="ＭＳ ゴシック" w:hAnsi="ＭＳ ゴシック" w:hint="eastAsia"/>
          <w:kern w:val="0"/>
          <w:sz w:val="28"/>
          <w:szCs w:val="28"/>
        </w:rPr>
        <w:instrText>)</w:instrText>
      </w:r>
      <w:r w:rsidRPr="00DD78D4">
        <w:rPr>
          <w:rFonts w:ascii="ＭＳ ゴシック" w:eastAsia="ＭＳ ゴシック" w:hAnsi="ＭＳ ゴシック"/>
          <w:kern w:val="0"/>
          <w:sz w:val="28"/>
          <w:szCs w:val="28"/>
        </w:rPr>
        <w:fldChar w:fldCharType="end"/>
      </w:r>
      <w:r w:rsidRPr="00DD78D4">
        <w:rPr>
          <w:rFonts w:ascii="ＭＳ ゴシック" w:eastAsia="ＭＳ ゴシック" w:hAnsi="ＭＳ ゴシック" w:hint="eastAsia"/>
          <w:sz w:val="28"/>
          <w:szCs w:val="28"/>
        </w:rPr>
        <w:t xml:space="preserve">　</w: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DD78D4" w:rsidRDefault="005E0A57" w:rsidP="002301A1">
      <w:pPr>
        <w:kinsoku w:val="0"/>
        <w:wordWrap w:val="0"/>
        <w:overflowPunct w:val="0"/>
        <w:spacing w:line="340" w:lineRule="exact"/>
        <w:ind w:rightChars="50" w:right="105"/>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3120" behindDoc="0" locked="0" layoutInCell="1" allowOverlap="1">
                <wp:simplePos x="0" y="0"/>
                <wp:positionH relativeFrom="column">
                  <wp:posOffset>5096510</wp:posOffset>
                </wp:positionH>
                <wp:positionV relativeFrom="paragraph">
                  <wp:posOffset>115570</wp:posOffset>
                </wp:positionV>
                <wp:extent cx="1033145" cy="344170"/>
                <wp:effectExtent l="29210" t="210820" r="13970" b="16510"/>
                <wp:wrapNone/>
                <wp:docPr id="13"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44170"/>
                        </a:xfrm>
                        <a:prstGeom prst="wedgeRoundRectCallout">
                          <a:avLst>
                            <a:gd name="adj1" fmla="val -47111"/>
                            <a:gd name="adj2" fmla="val -96310"/>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30" type="#_x0000_t62" style="position:absolute;left:0;text-align:left;margin-left:401.3pt;margin-top:9.1pt;width:81.3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" adj="624,-10003"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④押印要</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2096" behindDoc="0" locked="0" layoutInCell="1" allowOverlap="1">
                <wp:simplePos x="0" y="0"/>
                <wp:positionH relativeFrom="column">
                  <wp:posOffset>2638425</wp:posOffset>
                </wp:positionH>
                <wp:positionV relativeFrom="paragraph">
                  <wp:posOffset>-6985</wp:posOffset>
                </wp:positionV>
                <wp:extent cx="2161540" cy="300355"/>
                <wp:effectExtent l="19050" t="278765" r="19685" b="20955"/>
                <wp:wrapNone/>
                <wp:docPr id="12"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300355"/>
                        </a:xfrm>
                        <a:prstGeom prst="wedgeRoundRectCallout">
                          <a:avLst>
                            <a:gd name="adj1" fmla="val -18125"/>
                            <a:gd name="adj2" fmla="val -131819"/>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1" type="#_x0000_t62" style="position:absolute;left:0;text-align:left;margin-left:207.75pt;margin-top:-.55pt;width:170.2pt;height:2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" adj="6885,-17673"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8A7401" w:rsidRDefault="0023112E" w:rsidP="0023112E">
      <w:pPr>
        <w:jc w:val="center"/>
        <w:rPr>
          <w:rFonts w:ascii="ＭＳ ゴシック" w:eastAsia="ＭＳ ゴシック" w:hAnsi="ＭＳ ゴシック"/>
          <w:color w:val="000000"/>
          <w:kern w:val="0"/>
          <w:sz w:val="36"/>
          <w:szCs w:val="28"/>
          <w:u w:val="single"/>
        </w:rPr>
      </w:pPr>
      <w:r w:rsidRPr="008A7401">
        <w:rPr>
          <w:rFonts w:ascii="ＭＳ ゴシック" w:eastAsia="ＭＳ ゴシック" w:hAnsi="ＭＳ ゴシック" w:hint="eastAsia"/>
          <w:color w:val="000000"/>
          <w:kern w:val="0"/>
          <w:sz w:val="36"/>
          <w:szCs w:val="28"/>
          <w:u w:val="single"/>
        </w:rPr>
        <w:t>業務委託名称：●●住宅駐車場管理業務</w:t>
      </w:r>
    </w:p>
    <w:p w:rsidR="0023112E" w:rsidRPr="00DD78D4" w:rsidRDefault="005E0A57" w:rsidP="002301A1">
      <w:pPr>
        <w:kinsoku w:val="0"/>
        <w:wordWrap w:val="0"/>
        <w:overflowPunct w:val="0"/>
        <w:spacing w:line="340" w:lineRule="exact"/>
        <w:ind w:rightChars="50" w:right="105"/>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4144" behindDoc="0" locked="0" layoutInCell="1" allowOverlap="1">
                <wp:simplePos x="0" y="0"/>
                <wp:positionH relativeFrom="column">
                  <wp:posOffset>2115820</wp:posOffset>
                </wp:positionH>
                <wp:positionV relativeFrom="paragraph">
                  <wp:posOffset>65405</wp:posOffset>
                </wp:positionV>
                <wp:extent cx="2849880" cy="383540"/>
                <wp:effectExtent l="20320" t="255905" r="15875" b="17780"/>
                <wp:wrapNone/>
                <wp:docPr id="11"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83540"/>
                        </a:xfrm>
                        <a:prstGeom prst="wedgeRoundRectCallout">
                          <a:avLst>
                            <a:gd name="adj1" fmla="val -27273"/>
                            <a:gd name="adj2" fmla="val -107782"/>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2" type="#_x0000_t62" style="position:absolute;left:0;text-align:left;margin-left:166.6pt;margin-top:5.15pt;width:224.4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" adj="4909,-12481"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v:textbox>
              </v:shape>
            </w:pict>
          </mc:Fallback>
        </mc:AlternateConten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上記業務委託について、個人情報取扱特記事項第３の規定に基づき作業責任者を下記のとおり定めましたので、報告します。</w:t>
      </w: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p>
    <w:p w:rsidR="0023112E" w:rsidRPr="00DD78D4" w:rsidRDefault="005E0A57" w:rsidP="002301A1">
      <w:pPr>
        <w:kinsoku w:val="0"/>
        <w:wordWrap w:val="0"/>
        <w:overflowPunct w:val="0"/>
        <w:spacing w:line="362"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5168" behindDoc="0" locked="0" layoutInCell="1" allowOverlap="1">
                <wp:simplePos x="0" y="0"/>
                <wp:positionH relativeFrom="column">
                  <wp:posOffset>346710</wp:posOffset>
                </wp:positionH>
                <wp:positionV relativeFrom="paragraph">
                  <wp:posOffset>4445</wp:posOffset>
                </wp:positionV>
                <wp:extent cx="5458460" cy="521970"/>
                <wp:effectExtent l="13335" t="13970" r="14605" b="435610"/>
                <wp:wrapNone/>
                <wp:docPr id="10"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521970"/>
                        </a:xfrm>
                        <a:prstGeom prst="wedgeRoundRectCallout">
                          <a:avLst>
                            <a:gd name="adj1" fmla="val -31644"/>
                            <a:gd name="adj2" fmla="val 129806"/>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⑥作業責任者名（フリガナ、押印）、部署課名、役職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62" style="position:absolute;left:0;text-align:left;margin-left:27.3pt;margin-top:.35pt;width:429.8pt;height:4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" adj="3965,38838"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⑥作業責任者名（フリガナ、押印）、部署課名、役職</w:t>
                      </w:r>
                    </w:p>
                  </w:txbxContent>
                </v:textbox>
              </v:shape>
            </w:pict>
          </mc:Fallback>
        </mc:AlternateContent>
      </w: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 xml:space="preserve">　</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6132"/>
      </w:tblGrid>
      <w:tr w:rsidR="0023112E" w:rsidRPr="00DD78D4" w:rsidTr="0023112E">
        <w:trPr>
          <w:trHeight w:val="497"/>
        </w:trPr>
        <w:tc>
          <w:tcPr>
            <w:tcW w:w="7796" w:type="dxa"/>
            <w:gridSpan w:val="2"/>
            <w:shd w:val="clear" w:color="auto" w:fill="auto"/>
            <w:vAlign w:val="center"/>
          </w:tcPr>
          <w:p w:rsidR="0023112E" w:rsidRPr="00DD78D4" w:rsidRDefault="0023112E" w:rsidP="0023112E">
            <w:pPr>
              <w:kinsoku w:val="0"/>
              <w:overflowPunct w:val="0"/>
              <w:spacing w:line="480" w:lineRule="auto"/>
              <w:jc w:val="center"/>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作業責任者名</w:t>
            </w:r>
          </w:p>
        </w:tc>
      </w:tr>
      <w:tr w:rsidR="0023112E" w:rsidRPr="00DD78D4" w:rsidTr="0023112E">
        <w:trPr>
          <w:trHeight w:val="500"/>
        </w:trPr>
        <w:tc>
          <w:tcPr>
            <w:tcW w:w="7796" w:type="dxa"/>
            <w:gridSpan w:val="2"/>
            <w:tcBorders>
              <w:bottom w:val="dashed"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ﾌﾘｶﾞﾅ</w:t>
            </w:r>
            <w:r w:rsidR="009A1D66">
              <w:rPr>
                <w:rFonts w:ascii="ＭＳ ゴシック" w:eastAsia="ＭＳ ゴシック" w:hAnsi="ＭＳ ゴシック" w:hint="eastAsia"/>
                <w:sz w:val="32"/>
                <w:szCs w:val="32"/>
              </w:rPr>
              <w:t xml:space="preserve">　 ＊＊＊　　　 ＊＊＊</w:t>
            </w:r>
          </w:p>
        </w:tc>
      </w:tr>
      <w:tr w:rsidR="0023112E" w:rsidRPr="00EA0509" w:rsidTr="009A1D66">
        <w:trPr>
          <w:trHeight w:val="1253"/>
        </w:trPr>
        <w:tc>
          <w:tcPr>
            <w:tcW w:w="7796" w:type="dxa"/>
            <w:gridSpan w:val="2"/>
            <w:tcBorders>
              <w:top w:val="dashed" w:sz="4" w:space="0" w:color="auto"/>
              <w:bottom w:val="single" w:sz="4" w:space="0" w:color="auto"/>
            </w:tcBorders>
            <w:shd w:val="clear" w:color="auto" w:fill="auto"/>
            <w:vAlign w:val="center"/>
          </w:tcPr>
          <w:p w:rsidR="0023112E" w:rsidRPr="009A1D66" w:rsidRDefault="005E0A57" w:rsidP="009A1D66">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3794125</wp:posOffset>
                      </wp:positionH>
                      <wp:positionV relativeFrom="paragraph">
                        <wp:posOffset>694690</wp:posOffset>
                      </wp:positionV>
                      <wp:extent cx="1033145" cy="344170"/>
                      <wp:effectExtent l="31750" t="208915" r="20955" b="18415"/>
                      <wp:wrapNone/>
                      <wp:docPr id="9"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44170"/>
                              </a:xfrm>
                              <a:prstGeom prst="wedgeRoundRectCallout">
                                <a:avLst>
                                  <a:gd name="adj1" fmla="val -47111"/>
                                  <a:gd name="adj2" fmla="val -96310"/>
                                  <a:gd name="adj3" fmla="val 16667"/>
                                </a:avLst>
                              </a:prstGeom>
                              <a:solidFill>
                                <a:srgbClr val="F2DCDB"/>
                              </a:solidFill>
                              <a:ln w="25400" algn="ctr">
                                <a:solidFill>
                                  <a:srgbClr val="E46C0A"/>
                                </a:solidFill>
                                <a:miter lim="800000"/>
                                <a:headEnd/>
                                <a:tailEnd/>
                              </a:ln>
                            </wps:spPr>
                            <wps:txbx>
                              <w:txbxContent>
                                <w:p w:rsidR="00C017EF" w:rsidRPr="008C5E1B" w:rsidRDefault="00C017EF" w:rsidP="00C017E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w:t>
                                  </w:r>
                                  <w:r w:rsidRPr="008C5E1B">
                                    <w:rPr>
                                      <w:rFonts w:ascii="HG丸ｺﾞｼｯｸM-PRO" w:eastAsia="HG丸ｺﾞｼｯｸM-PRO" w:hAnsi="HG丸ｺﾞｼｯｸM-PRO" w:hint="eastAsia"/>
                                      <w:color w:val="000000"/>
                                      <w:sz w:val="24"/>
                                    </w:rPr>
                                    <w:t>押印要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margin-left:298.75pt;margin-top:54.7pt;width:81.3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" adj="624,-10003" fillcolor="#f2dcdb" strokecolor="#e46c0a" strokeweight="2pt">
                      <v:textbox>
                        <w:txbxContent>
                          <w:p w:rsidR="00C017EF" w:rsidRPr="008C5E1B" w:rsidRDefault="00C017EF" w:rsidP="00C017E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w:t>
                            </w:r>
                            <w:r w:rsidRPr="008C5E1B">
                              <w:rPr>
                                <w:rFonts w:ascii="HG丸ｺﾞｼｯｸM-PRO" w:eastAsia="HG丸ｺﾞｼｯｸM-PRO" w:hAnsi="HG丸ｺﾞｼｯｸM-PRO" w:hint="eastAsia"/>
                                <w:color w:val="000000"/>
                                <w:sz w:val="24"/>
                              </w:rPr>
                              <w:t>押印要</w:t>
                            </w:r>
                          </w:p>
                        </w:txbxContent>
                      </v:textbox>
                    </v:shape>
                  </w:pict>
                </mc:Fallback>
              </mc:AlternateContent>
            </w:r>
            <w:r w:rsidR="009A1D66">
              <w:rPr>
                <w:rFonts w:ascii="ＭＳ ゴシック" w:eastAsia="ＭＳ ゴシック" w:hAnsi="ＭＳ ゴシック" w:hint="eastAsia"/>
                <w:sz w:val="32"/>
                <w:szCs w:val="32"/>
              </w:rPr>
              <w:t xml:space="preserve">　　　　</w:t>
            </w:r>
            <w:r w:rsidR="009A1D66" w:rsidRPr="009A1D66">
              <w:rPr>
                <w:rFonts w:ascii="ＭＳ ゴシック" w:eastAsia="ＭＳ ゴシック" w:hAnsi="ＭＳ ゴシック" w:hint="eastAsia"/>
                <w:sz w:val="72"/>
                <w:szCs w:val="32"/>
              </w:rPr>
              <w:t>●●　●●</w:t>
            </w:r>
            <w:r w:rsidR="009A1D66">
              <w:rPr>
                <w:rFonts w:ascii="ＭＳ ゴシック" w:eastAsia="ＭＳ ゴシック" w:hAnsi="ＭＳ ゴシック" w:hint="eastAsia"/>
                <w:sz w:val="32"/>
                <w:szCs w:val="32"/>
              </w:rPr>
              <w:t xml:space="preserve">　</w:t>
            </w:r>
            <w:r w:rsidR="0023112E" w:rsidRPr="00DD78D4">
              <w:rPr>
                <w:rFonts w:ascii="ＭＳ ゴシック" w:eastAsia="ＭＳ ゴシック" w:hAnsi="ＭＳ ゴシック" w:hint="eastAsia"/>
                <w:sz w:val="32"/>
                <w:szCs w:val="32"/>
              </w:rPr>
              <w:t xml:space="preserve">　</w:t>
            </w:r>
            <w:r w:rsidR="0023112E" w:rsidRPr="00DD78D4">
              <w:rPr>
                <w:rFonts w:ascii="ＭＳ ゴシック" w:eastAsia="ＭＳ ゴシック" w:hAnsi="ＭＳ ゴシック"/>
                <w:sz w:val="32"/>
                <w:szCs w:val="32"/>
              </w:rPr>
              <w:fldChar w:fldCharType="begin"/>
            </w:r>
            <w:r w:rsidR="0023112E" w:rsidRPr="00DD78D4">
              <w:rPr>
                <w:rFonts w:ascii="ＭＳ ゴシック" w:eastAsia="ＭＳ ゴシック" w:hAnsi="ＭＳ ゴシック"/>
                <w:sz w:val="32"/>
                <w:szCs w:val="32"/>
              </w:rPr>
              <w:instrText xml:space="preserve"> </w:instrText>
            </w:r>
            <w:r w:rsidR="0023112E" w:rsidRPr="00DD78D4">
              <w:rPr>
                <w:rFonts w:ascii="ＭＳ ゴシック" w:eastAsia="ＭＳ ゴシック" w:hAnsi="ＭＳ ゴシック" w:hint="eastAsia"/>
                <w:sz w:val="32"/>
                <w:szCs w:val="32"/>
              </w:rPr>
              <w:instrText>eq \o\ac(○,</w:instrText>
            </w:r>
            <w:r w:rsidR="0023112E" w:rsidRPr="00DD78D4">
              <w:rPr>
                <w:rFonts w:ascii="ＭＳ ゴシック" w:eastAsia="ＭＳ ゴシック" w:hAnsi="ＭＳ ゴシック" w:hint="eastAsia"/>
                <w:position w:val="2"/>
                <w:sz w:val="22"/>
                <w:szCs w:val="32"/>
              </w:rPr>
              <w:instrText>印</w:instrText>
            </w:r>
            <w:r w:rsidR="0023112E" w:rsidRPr="00DD78D4">
              <w:rPr>
                <w:rFonts w:ascii="ＭＳ ゴシック" w:eastAsia="ＭＳ ゴシック" w:hAnsi="ＭＳ ゴシック" w:hint="eastAsia"/>
                <w:sz w:val="32"/>
                <w:szCs w:val="32"/>
              </w:rPr>
              <w:instrText>)</w:instrText>
            </w:r>
            <w:r w:rsidR="0023112E" w:rsidRPr="00DD78D4">
              <w:rPr>
                <w:rFonts w:ascii="ＭＳ ゴシック" w:eastAsia="ＭＳ ゴシック" w:hAnsi="ＭＳ ゴシック"/>
                <w:sz w:val="32"/>
                <w:szCs w:val="32"/>
              </w:rPr>
              <w:fldChar w:fldCharType="end"/>
            </w:r>
          </w:p>
        </w:tc>
      </w:tr>
      <w:tr w:rsidR="0023112E" w:rsidRPr="00EA0509" w:rsidTr="0023112E">
        <w:trPr>
          <w:trHeight w:val="792"/>
        </w:trPr>
        <w:tc>
          <w:tcPr>
            <w:tcW w:w="1664"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部署課名</w:t>
            </w:r>
          </w:p>
        </w:tc>
        <w:tc>
          <w:tcPr>
            <w:tcW w:w="6132" w:type="dxa"/>
            <w:tcBorders>
              <w:top w:val="single" w:sz="4" w:space="0" w:color="auto"/>
              <w:bottom w:val="single" w:sz="4" w:space="0" w:color="auto"/>
            </w:tcBorders>
            <w:shd w:val="clear" w:color="auto" w:fill="auto"/>
            <w:vAlign w:val="center"/>
          </w:tcPr>
          <w:p w:rsidR="0023112E" w:rsidRPr="00DD78D4" w:rsidRDefault="009A1D66"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●●部（●●課）</w:t>
            </w:r>
          </w:p>
        </w:tc>
      </w:tr>
      <w:tr w:rsidR="0023112E" w:rsidRPr="00EA0509" w:rsidTr="0023112E">
        <w:trPr>
          <w:trHeight w:val="802"/>
        </w:trPr>
        <w:tc>
          <w:tcPr>
            <w:tcW w:w="1664" w:type="dxa"/>
            <w:tcBorders>
              <w:top w:val="single" w:sz="4" w:space="0" w:color="auto"/>
            </w:tcBorders>
            <w:shd w:val="clear" w:color="auto" w:fill="auto"/>
            <w:vAlign w:val="center"/>
          </w:tcPr>
          <w:p w:rsidR="0023112E" w:rsidRDefault="0023112E" w:rsidP="0023112E">
            <w:pPr>
              <w:kinsoku w:val="0"/>
              <w:overflowPunct w:val="0"/>
              <w:spacing w:line="48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役　職</w:t>
            </w:r>
          </w:p>
        </w:tc>
        <w:tc>
          <w:tcPr>
            <w:tcW w:w="6132" w:type="dxa"/>
            <w:tcBorders>
              <w:top w:val="single" w:sz="4" w:space="0" w:color="auto"/>
            </w:tcBorders>
            <w:shd w:val="clear" w:color="auto" w:fill="auto"/>
            <w:vAlign w:val="center"/>
          </w:tcPr>
          <w:p w:rsidR="0023112E" w:rsidRDefault="009A1D66" w:rsidP="008C2069">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8C2069">
              <w:rPr>
                <w:rFonts w:ascii="ＭＳ ゴシック" w:eastAsia="ＭＳ ゴシック" w:hAnsi="ＭＳ ゴシック" w:hint="eastAsia"/>
                <w:sz w:val="32"/>
                <w:szCs w:val="32"/>
              </w:rPr>
              <w:t>部長</w:t>
            </w:r>
          </w:p>
        </w:tc>
      </w:tr>
    </w:tbl>
    <w:p w:rsidR="002301A1" w:rsidRPr="006662FF" w:rsidRDefault="005E0A57" w:rsidP="006662FF">
      <w:pPr>
        <w:spacing w:line="240" w:lineRule="atLeast"/>
        <w:rPr>
          <w:color w:val="000000"/>
          <w:sz w:val="22"/>
        </w:rPr>
        <w:sectPr w:rsidR="002301A1" w:rsidRPr="006662FF" w:rsidSect="00D04FFD">
          <w:pgSz w:w="11906" w:h="16838" w:code="9"/>
          <w:pgMar w:top="731" w:right="1043" w:bottom="851" w:left="1418" w:header="851" w:footer="227" w:gutter="0"/>
          <w:cols w:space="425"/>
          <w:docGrid w:type="lines" w:linePitch="292"/>
        </w:sectPr>
      </w:pPr>
      <w:r>
        <w:rPr>
          <w:noProof/>
          <w:color w:val="000000"/>
          <w:sz w:val="22"/>
        </w:rPr>
        <mc:AlternateContent>
          <mc:Choice Requires="wps">
            <w:drawing>
              <wp:anchor distT="0" distB="0" distL="114300" distR="114300" simplePos="0" relativeHeight="251665408" behindDoc="0" locked="0" layoutInCell="1" allowOverlap="1">
                <wp:simplePos x="0" y="0"/>
                <wp:positionH relativeFrom="column">
                  <wp:posOffset>2707640</wp:posOffset>
                </wp:positionH>
                <wp:positionV relativeFrom="paragraph">
                  <wp:posOffset>845820</wp:posOffset>
                </wp:positionV>
                <wp:extent cx="617855" cy="367665"/>
                <wp:effectExtent l="12065" t="7620" r="8255" b="571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D04FFD" w:rsidRPr="00D04FFD" w:rsidRDefault="00D04FFD" w:rsidP="00D04FFD">
                            <w:pPr>
                              <w:jc w:val="center"/>
                              <w:rPr>
                                <w:sz w:val="24"/>
                              </w:rPr>
                            </w:pPr>
                            <w:r>
                              <w:rPr>
                                <w:rFonts w:hint="eastAsia"/>
                                <w:sz w:val="24"/>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213.2pt;margin-top:66.6pt;width:48.6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" strokecolor="white">
                <v:textbox inset="5.85pt,.7pt,5.85pt,.7pt">
                  <w:txbxContent>
                    <w:p w:rsidR="00D04FFD" w:rsidRPr="00D04FFD" w:rsidRDefault="00D04FFD" w:rsidP="00D04FFD">
                      <w:pPr>
                        <w:jc w:val="center"/>
                        <w:rPr>
                          <w:sz w:val="24"/>
                        </w:rPr>
                      </w:pPr>
                      <w:r>
                        <w:rPr>
                          <w:rFonts w:hint="eastAsia"/>
                          <w:sz w:val="24"/>
                        </w:rPr>
                        <w:t>14</w:t>
                      </w:r>
                    </w:p>
                  </w:txbxContent>
                </v:textbox>
              </v:shape>
            </w:pict>
          </mc:Fallback>
        </mc:AlternateContent>
      </w:r>
    </w:p>
    <w:p w:rsidR="00225613" w:rsidRPr="00227A69" w:rsidRDefault="00BE4C62" w:rsidP="00225613">
      <w:pPr>
        <w:jc w:val="center"/>
        <w:rPr>
          <w:rFonts w:ascii="HG丸ｺﾞｼｯｸM-PRO" w:eastAsia="HG丸ｺﾞｼｯｸM-PRO" w:hAnsi="HG丸ｺﾞｼｯｸM-PRO"/>
          <w:color w:val="000000"/>
          <w:sz w:val="32"/>
          <w:szCs w:val="32"/>
        </w:rPr>
      </w:pPr>
      <w:r>
        <w:rPr>
          <w:rFonts w:ascii="ＭＳ ゴシック" w:eastAsia="ＭＳ ゴシック" w:hAnsi="ＭＳ ゴシック" w:hint="eastAsia"/>
          <w:color w:val="000000"/>
          <w:kern w:val="0"/>
          <w:sz w:val="36"/>
          <w:szCs w:val="28"/>
          <w:u w:val="single"/>
        </w:rPr>
        <w:t>業務委託名称：府営住宅</w:t>
      </w:r>
      <w:r w:rsidR="00225613" w:rsidRPr="008A7401">
        <w:rPr>
          <w:rFonts w:ascii="ＭＳ ゴシック" w:eastAsia="ＭＳ ゴシック" w:hAnsi="ＭＳ ゴシック" w:hint="eastAsia"/>
          <w:color w:val="000000"/>
          <w:kern w:val="0"/>
          <w:sz w:val="36"/>
          <w:szCs w:val="28"/>
          <w:u w:val="single"/>
        </w:rPr>
        <w:t>駐車場管理業務</w:t>
      </w:r>
      <w:r w:rsidR="00333E7D">
        <w:rPr>
          <w:rFonts w:ascii="ＭＳ ゴシック" w:eastAsia="ＭＳ ゴシック" w:hAnsi="ＭＳ ゴシック" w:hint="eastAsia"/>
          <w:color w:val="000000"/>
          <w:kern w:val="0"/>
          <w:sz w:val="36"/>
          <w:szCs w:val="28"/>
          <w:u w:val="single"/>
        </w:rPr>
        <w:t>（大東朋来</w:t>
      </w:r>
      <w:bookmarkStart w:id="0" w:name="_GoBack"/>
      <w:bookmarkEnd w:id="0"/>
      <w:r w:rsidR="00BC14EA">
        <w:rPr>
          <w:rFonts w:ascii="ＭＳ ゴシック" w:eastAsia="ＭＳ ゴシック" w:hAnsi="ＭＳ ゴシック" w:hint="eastAsia"/>
          <w:color w:val="000000"/>
          <w:kern w:val="0"/>
          <w:sz w:val="36"/>
          <w:szCs w:val="28"/>
          <w:u w:val="single"/>
        </w:rPr>
        <w:t>住宅</w:t>
      </w:r>
      <w:r>
        <w:rPr>
          <w:rFonts w:ascii="ＭＳ ゴシック" w:eastAsia="ＭＳ ゴシック" w:hAnsi="ＭＳ ゴシック" w:hint="eastAsia"/>
          <w:color w:val="000000"/>
          <w:kern w:val="0"/>
          <w:sz w:val="36"/>
          <w:szCs w:val="28"/>
          <w:u w:val="single"/>
        </w:rPr>
        <w:t>）</w:t>
      </w:r>
      <w:r w:rsidR="00225613">
        <w:rPr>
          <w:rFonts w:ascii="ＭＳ ゴシック" w:eastAsia="ＭＳ ゴシック" w:hAnsi="ＭＳ ゴシック" w:hint="eastAsia"/>
          <w:color w:val="000000"/>
          <w:kern w:val="0"/>
          <w:sz w:val="36"/>
          <w:szCs w:val="28"/>
          <w:u w:val="single"/>
        </w:rPr>
        <w:t xml:space="preserve">  </w:t>
      </w:r>
      <w:r w:rsidR="00225613" w:rsidRPr="00D5516C">
        <w:rPr>
          <w:rFonts w:ascii="ＭＳ ゴシック" w:eastAsia="ＭＳ ゴシック" w:hAnsi="ＭＳ ゴシック" w:hint="eastAsia"/>
          <w:color w:val="000000"/>
          <w:kern w:val="0"/>
          <w:sz w:val="36"/>
          <w:szCs w:val="28"/>
          <w:u w:val="single"/>
        </w:rPr>
        <w:t>業務工程表</w:t>
      </w:r>
    </w:p>
    <w:p w:rsidR="00225613" w:rsidRPr="00DD78D4" w:rsidRDefault="00225613" w:rsidP="00225613">
      <w:pPr>
        <w:tabs>
          <w:tab w:val="left" w:pos="9720"/>
        </w:tabs>
        <w:kinsoku w:val="0"/>
        <w:overflowPunct w:val="0"/>
        <w:spacing w:line="360" w:lineRule="exact"/>
        <w:ind w:right="189" w:firstLineChars="3200" w:firstLine="8960"/>
        <w:jc w:val="left"/>
        <w:rPr>
          <w:rFonts w:ascii="ＭＳ ゴシック" w:eastAsia="ＭＳ ゴシック" w:hAnsi="ＭＳ ゴシック"/>
          <w:kern w:val="0"/>
          <w:sz w:val="28"/>
          <w:szCs w:val="28"/>
        </w:rPr>
      </w:pPr>
    </w:p>
    <w:p w:rsidR="00225613" w:rsidRPr="00DD78D4" w:rsidRDefault="00225613" w:rsidP="00225613">
      <w:pPr>
        <w:tabs>
          <w:tab w:val="left" w:pos="9720"/>
        </w:tabs>
        <w:kinsoku w:val="0"/>
        <w:overflowPunct w:val="0"/>
        <w:spacing w:line="360" w:lineRule="exact"/>
        <w:ind w:leftChars="1595" w:left="3349" w:right="189" w:firstLineChars="2000" w:firstLine="5600"/>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225613" w:rsidRPr="00DD78D4" w:rsidRDefault="00225613" w:rsidP="00225613">
      <w:pPr>
        <w:tabs>
          <w:tab w:val="left" w:pos="9720"/>
        </w:tabs>
        <w:kinsoku w:val="0"/>
        <w:overflowPunct w:val="0"/>
        <w:spacing w:line="360" w:lineRule="exact"/>
        <w:ind w:leftChars="1595" w:left="3349" w:right="749" w:firstLineChars="2000" w:firstLine="5600"/>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Pr>
          <w:rFonts w:ascii="ＭＳ ゴシック" w:eastAsia="ＭＳ ゴシック" w:hAnsi="ＭＳ ゴシック" w:hint="eastAsia"/>
          <w:kern w:val="0"/>
          <w:sz w:val="28"/>
          <w:szCs w:val="28"/>
        </w:rPr>
        <w:t xml:space="preserve">　　　　　　　　　</w:t>
      </w:r>
    </w:p>
    <w:p w:rsidR="00225613" w:rsidRPr="00F3215E" w:rsidRDefault="00225613" w:rsidP="00225613">
      <w:pPr>
        <w:spacing w:line="20" w:lineRule="atLeast"/>
        <w:jc w:val="center"/>
        <w:rPr>
          <w:rFonts w:ascii="HG丸ｺﾞｼｯｸM-PRO" w:eastAsia="HG丸ｺﾞｼｯｸM-PRO" w:hAnsi="HG丸ｺﾞｼｯｸM-PRO"/>
          <w:color w:val="000000"/>
          <w:sz w:val="20"/>
          <w:szCs w:val="32"/>
        </w:rPr>
      </w:pPr>
    </w:p>
    <w:tbl>
      <w:tblPr>
        <w:tblpPr w:leftFromText="142" w:rightFromText="142" w:vertAnchor="page" w:horzAnchor="margin" w:tblpXSpec="center" w:tblpY="2731"/>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94"/>
        <w:gridCol w:w="831"/>
        <w:gridCol w:w="830"/>
        <w:gridCol w:w="831"/>
        <w:gridCol w:w="831"/>
        <w:gridCol w:w="831"/>
        <w:gridCol w:w="831"/>
        <w:gridCol w:w="830"/>
        <w:gridCol w:w="831"/>
        <w:gridCol w:w="831"/>
        <w:gridCol w:w="831"/>
        <w:gridCol w:w="831"/>
        <w:gridCol w:w="831"/>
      </w:tblGrid>
      <w:tr w:rsidR="00225613" w:rsidRPr="00227A69" w:rsidTr="00B8038C">
        <w:trPr>
          <w:trHeight w:val="594"/>
        </w:trPr>
        <w:tc>
          <w:tcPr>
            <w:tcW w:w="2786" w:type="dxa"/>
            <w:gridSpan w:val="2"/>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業務内容</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30</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４月</w:t>
            </w:r>
          </w:p>
        </w:tc>
        <w:tc>
          <w:tcPr>
            <w:tcW w:w="830"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５月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６月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７月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８月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９月</w:t>
            </w:r>
          </w:p>
        </w:tc>
        <w:tc>
          <w:tcPr>
            <w:tcW w:w="830"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10月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CE7BA6">
              <w:rPr>
                <w:rFonts w:ascii="HG丸ｺﾞｼｯｸM-PRO" w:eastAsia="HG丸ｺﾞｼｯｸM-PRO" w:hAnsi="HG丸ｺﾞｼｯｸM-PRO" w:hint="eastAsia"/>
                <w:color w:val="000000"/>
              </w:rPr>
              <w:t>3</w:t>
            </w:r>
            <w:r w:rsidR="007D7657">
              <w:rPr>
                <w:rFonts w:ascii="HG丸ｺﾞｼｯｸM-PRO" w:eastAsia="HG丸ｺﾞｼｯｸM-PRO" w:hAnsi="HG丸ｺﾞｼｯｸM-PRO" w:hint="eastAsia"/>
                <w:color w:val="000000"/>
              </w:rPr>
              <w:t>1</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３月</w:t>
            </w:r>
          </w:p>
        </w:tc>
      </w:tr>
      <w:tr w:rsidR="00225613" w:rsidRPr="00227A69" w:rsidTr="00B8038C">
        <w:trPr>
          <w:trHeight w:val="155"/>
        </w:trPr>
        <w:tc>
          <w:tcPr>
            <w:tcW w:w="392" w:type="dxa"/>
            <w:vMerge w:val="restart"/>
            <w:shd w:val="clear" w:color="auto" w:fill="DDD9C3"/>
            <w:noWrap/>
            <w:textDirection w:val="tbRlV"/>
            <w:vAlign w:val="center"/>
            <w:hideMark/>
          </w:tcPr>
          <w:p w:rsidR="00225613" w:rsidRPr="00227A69" w:rsidRDefault="00225613" w:rsidP="00B8038C">
            <w:pPr>
              <w:spacing w:line="20" w:lineRule="atLeast"/>
              <w:ind w:right="113" w:firstLineChars="100" w:firstLine="210"/>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主要な業務</w:t>
            </w: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①巡回業務</w:t>
            </w:r>
            <w:r w:rsidRPr="005E0A57">
              <w:rPr>
                <w:rFonts w:ascii="HG丸ｺﾞｼｯｸM-PRO" w:eastAsia="HG丸ｺﾞｼｯｸM-PRO" w:hAnsi="HG丸ｺﾞｼｯｸM-PRO" w:hint="eastAsia"/>
                <w:color w:val="000000"/>
                <w:w w:val="80"/>
                <w:kern w:val="0"/>
                <w:fitText w:val="630" w:id="1163154176"/>
              </w:rPr>
              <w:t>(通常時</w:t>
            </w:r>
            <w:r w:rsidRPr="005E0A57">
              <w:rPr>
                <w:rFonts w:ascii="HG丸ｺﾞｼｯｸM-PRO" w:eastAsia="HG丸ｺﾞｼｯｸM-PRO" w:hAnsi="HG丸ｺﾞｼｯｸM-PRO" w:hint="eastAsia"/>
                <w:color w:val="000000"/>
                <w:spacing w:val="8"/>
                <w:w w:val="80"/>
                <w:kern w:val="0"/>
                <w:fitText w:val="630" w:id="1163154176"/>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（週あたり回数）</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0"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0"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②清掃業務(通常)</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（月あたり回数）</w:t>
            </w: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③清掃業務</w:t>
            </w:r>
            <w:r w:rsidRPr="00BE4C62">
              <w:rPr>
                <w:rFonts w:ascii="HG丸ｺﾞｼｯｸM-PRO" w:eastAsia="HG丸ｺﾞｼｯｸM-PRO" w:hAnsi="HG丸ｺﾞｼｯｸM-PRO" w:hint="eastAsia"/>
                <w:color w:val="000000"/>
                <w:w w:val="63"/>
                <w:kern w:val="0"/>
                <w:fitText w:val="630" w:id="1163154177"/>
              </w:rPr>
              <w:t>(排水溝等)</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kern w:val="0"/>
              </w:rPr>
              <w:t>（年2回）</w:t>
            </w: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④除草業務</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（年2回）</w:t>
            </w: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⑤その他</w:t>
            </w:r>
            <w:r w:rsidRPr="00333E7D">
              <w:rPr>
                <w:rFonts w:ascii="HG丸ｺﾞｼｯｸM-PRO" w:eastAsia="HG丸ｺﾞｼｯｸM-PRO" w:hAnsi="HG丸ｺﾞｼｯｸM-PRO" w:hint="eastAsia"/>
                <w:color w:val="000000"/>
                <w:w w:val="66"/>
                <w:kern w:val="0"/>
                <w:fitText w:val="1260" w:id="1163154178"/>
              </w:rPr>
              <w:t>（創意工夫の取組</w:t>
            </w:r>
            <w:r w:rsidRPr="00333E7D">
              <w:rPr>
                <w:rFonts w:ascii="HG丸ｺﾞｼｯｸM-PRO" w:eastAsia="HG丸ｺﾞｼｯｸM-PRO" w:hAnsi="HG丸ｺﾞｼｯｸM-PRO" w:hint="eastAsia"/>
                <w:color w:val="000000"/>
                <w:spacing w:val="22"/>
                <w:w w:val="66"/>
                <w:kern w:val="0"/>
                <w:fitText w:val="1260" w:id="1163154178"/>
              </w:rPr>
              <w:t>）</w:t>
            </w:r>
          </w:p>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（地域ｺﾐｭﾆﾃｨ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left"/>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333E7D">
              <w:rPr>
                <w:rFonts w:ascii="HG丸ｺﾞｼｯｸM-PRO" w:eastAsia="HG丸ｺﾞｼｯｸM-PRO" w:hAnsi="HG丸ｺﾞｼｯｸM-PRO" w:hint="eastAsia"/>
                <w:color w:val="000000"/>
                <w:w w:val="66"/>
                <w:kern w:val="0"/>
                <w:fitText w:val="1260" w:id="1163154179"/>
              </w:rPr>
              <w:t>（創意工夫の取組</w:t>
            </w:r>
            <w:r w:rsidRPr="00333E7D">
              <w:rPr>
                <w:rFonts w:ascii="HG丸ｺﾞｼｯｸM-PRO" w:eastAsia="HG丸ｺﾞｼｯｸM-PRO" w:hAnsi="HG丸ｺﾞｼｯｸM-PRO" w:hint="eastAsia"/>
                <w:color w:val="000000"/>
                <w:spacing w:val="22"/>
                <w:w w:val="66"/>
                <w:kern w:val="0"/>
                <w:fitText w:val="1260" w:id="1163154179"/>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333E7D">
              <w:rPr>
                <w:rFonts w:ascii="HG丸ｺﾞｼｯｸM-PRO" w:eastAsia="HG丸ｺﾞｼｯｸM-PRO" w:hAnsi="HG丸ｺﾞｼｯｸM-PRO" w:hint="eastAsia"/>
                <w:color w:val="000000"/>
                <w:w w:val="66"/>
                <w:kern w:val="0"/>
                <w:fitText w:val="1260" w:id="1163154180"/>
              </w:rPr>
              <w:t>（創意工夫の取組</w:t>
            </w:r>
            <w:r w:rsidRPr="00333E7D">
              <w:rPr>
                <w:rFonts w:ascii="HG丸ｺﾞｼｯｸM-PRO" w:eastAsia="HG丸ｺﾞｼｯｸM-PRO" w:hAnsi="HG丸ｺﾞｼｯｸM-PRO" w:hint="eastAsia"/>
                <w:color w:val="000000"/>
                <w:spacing w:val="22"/>
                <w:w w:val="66"/>
                <w:kern w:val="0"/>
                <w:fitText w:val="1260" w:id="1163154180"/>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エ</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492D1A"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333E7D">
              <w:rPr>
                <w:rFonts w:ascii="HG丸ｺﾞｼｯｸM-PRO" w:eastAsia="HG丸ｺﾞｼｯｸM-PRO" w:hAnsi="HG丸ｺﾞｼｯｸM-PRO" w:hint="eastAsia"/>
                <w:color w:val="000000"/>
                <w:w w:val="66"/>
                <w:kern w:val="0"/>
                <w:fitText w:val="1260" w:id="1163154181"/>
              </w:rPr>
              <w:t>（創意工夫の取組</w:t>
            </w:r>
            <w:r w:rsidRPr="00333E7D">
              <w:rPr>
                <w:rFonts w:ascii="HG丸ｺﾞｼｯｸM-PRO" w:eastAsia="HG丸ｺﾞｼｯｸM-PRO" w:hAnsi="HG丸ｺﾞｼｯｸM-PRO" w:hint="eastAsia"/>
                <w:color w:val="000000"/>
                <w:spacing w:val="22"/>
                <w:w w:val="66"/>
                <w:kern w:val="0"/>
                <w:fitText w:val="1260" w:id="1163154181"/>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333E7D">
              <w:rPr>
                <w:rFonts w:ascii="HG丸ｺﾞｼｯｸM-PRO" w:eastAsia="HG丸ｺﾞｼｯｸM-PRO" w:hAnsi="HG丸ｺﾞｼｯｸM-PRO" w:hint="eastAsia"/>
                <w:color w:val="000000"/>
                <w:w w:val="66"/>
                <w:kern w:val="0"/>
                <w:fitText w:val="1260" w:id="1163154182"/>
              </w:rPr>
              <w:t>（創意工夫の取組</w:t>
            </w:r>
            <w:r w:rsidRPr="00333E7D">
              <w:rPr>
                <w:rFonts w:ascii="HG丸ｺﾞｼｯｸM-PRO" w:eastAsia="HG丸ｺﾞｼｯｸM-PRO" w:hAnsi="HG丸ｺﾞｼｯｸM-PRO" w:hint="eastAsia"/>
                <w:color w:val="000000"/>
                <w:spacing w:val="22"/>
                <w:w w:val="66"/>
                <w:kern w:val="0"/>
                <w:fitText w:val="1260" w:id="1163154182"/>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382"/>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bl>
    <w:p w:rsidR="00225613" w:rsidRPr="00D5516C" w:rsidRDefault="00225613" w:rsidP="00225613">
      <w:pPr>
        <w:spacing w:line="20" w:lineRule="atLeast"/>
        <w:ind w:rightChars="711" w:right="1493"/>
        <w:jc w:val="right"/>
        <w:rPr>
          <w:rFonts w:ascii="HG丸ｺﾞｼｯｸM-PRO" w:eastAsia="HG丸ｺﾞｼｯｸM-PRO" w:hAnsi="HG丸ｺﾞｼｯｸM-PRO"/>
          <w:color w:val="000000"/>
          <w:sz w:val="20"/>
          <w:szCs w:val="32"/>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w:t>
      </w: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ind w:firstLineChars="100" w:firstLine="21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【記入要領】</w:t>
      </w:r>
    </w:p>
    <w:p w:rsidR="00225613" w:rsidRPr="00227A69"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①巡回業務（通常時）　</w:t>
      </w:r>
      <w:r w:rsidRPr="00227A69">
        <w:rPr>
          <w:rFonts w:ascii="HG丸ｺﾞｼｯｸM-PRO" w:eastAsia="HG丸ｺﾞｼｯｸM-PRO" w:hAnsi="HG丸ｺﾞｼｯｸM-PRO" w:hint="eastAsia"/>
          <w:color w:val="000000"/>
        </w:rPr>
        <w:tab/>
        <w:t>…　週あたりの昼夜の巡回予定回数を記入すること。　（例：昼１、夜１など）</w:t>
      </w: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②清掃業務（通常</w:t>
      </w:r>
      <w:r>
        <w:rPr>
          <w:rFonts w:ascii="HG丸ｺﾞｼｯｸM-PRO" w:eastAsia="HG丸ｺﾞｼｯｸM-PRO" w:hAnsi="HG丸ｺﾞｼｯｸM-PRO" w:hint="eastAsia"/>
          <w:color w:val="000000"/>
        </w:rPr>
        <w:t>時</w:t>
      </w:r>
      <w:r w:rsidRPr="00227A69">
        <w:rPr>
          <w:rFonts w:ascii="HG丸ｺﾞｼｯｸM-PRO" w:eastAsia="HG丸ｺﾞｼｯｸM-PRO" w:hAnsi="HG丸ｺﾞｼｯｸM-PRO" w:hint="eastAsia"/>
          <w:color w:val="000000"/>
        </w:rPr>
        <w:t>）</w:t>
      </w:r>
      <w:r w:rsidRPr="00227A69">
        <w:rPr>
          <w:rFonts w:ascii="HG丸ｺﾞｼｯｸM-PRO" w:eastAsia="HG丸ｺﾞｼｯｸM-PRO" w:hAnsi="HG丸ｺﾞｼｯｸM-PRO" w:hint="eastAsia"/>
          <w:color w:val="000000"/>
        </w:rPr>
        <w:tab/>
        <w:t>…　月あたりの実施予定回数を記入すること（数字のみで可）。</w:t>
      </w:r>
    </w:p>
    <w:p w:rsidR="00225613" w:rsidRPr="004B71F1"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③清掃業務（排水溝等）</w:t>
      </w:r>
      <w:r>
        <w:rPr>
          <w:rFonts w:ascii="HG丸ｺﾞｼｯｸM-PRO" w:eastAsia="HG丸ｺﾞｼｯｸM-PRO" w:hAnsi="HG丸ｺﾞｼｯｸM-PRO" w:hint="eastAsia"/>
          <w:color w:val="000000"/>
        </w:rPr>
        <w:t xml:space="preserve">、④除草業務　　</w:t>
      </w:r>
      <w:r w:rsidRPr="00227A69">
        <w:rPr>
          <w:rFonts w:ascii="HG丸ｺﾞｼｯｸM-PRO" w:eastAsia="HG丸ｺﾞｼｯｸM-PRO" w:hAnsi="HG丸ｺﾞｼｯｸM-PRO" w:hint="eastAsia"/>
          <w:color w:val="000000"/>
        </w:rPr>
        <w:t xml:space="preserve">…　</w:t>
      </w:r>
      <w:r w:rsidRPr="004B71F1">
        <w:rPr>
          <w:rFonts w:ascii="HG丸ｺﾞｼｯｸM-PRO" w:eastAsia="HG丸ｺﾞｼｯｸM-PRO" w:hAnsi="HG丸ｺﾞｼｯｸM-PRO" w:hint="eastAsia"/>
          <w:color w:val="000000"/>
        </w:rPr>
        <w:t>実施予定月に「○」又は「１」を記入すること。</w:t>
      </w:r>
    </w:p>
    <w:p w:rsidR="00225613" w:rsidRPr="004B71F1" w:rsidRDefault="00225613" w:rsidP="00225613">
      <w:pPr>
        <w:spacing w:line="20" w:lineRule="atLeast"/>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 xml:space="preserve">　　　⑤その他</w:t>
      </w:r>
      <w:r w:rsidRPr="00225613">
        <w:rPr>
          <w:rFonts w:ascii="HG丸ｺﾞｼｯｸM-PRO" w:eastAsia="HG丸ｺﾞｼｯｸM-PRO" w:hAnsi="HG丸ｺﾞｼｯｸM-PRO" w:hint="eastAsia"/>
          <w:color w:val="000000"/>
          <w:w w:val="60"/>
          <w:kern w:val="0"/>
          <w:fitText w:val="1260" w:id="1163154183"/>
        </w:rPr>
        <w:t>（創意工夫の取組み</w:t>
      </w:r>
      <w:r w:rsidRPr="00225613">
        <w:rPr>
          <w:rFonts w:ascii="HG丸ｺﾞｼｯｸM-PRO" w:eastAsia="HG丸ｺﾞｼｯｸM-PRO" w:hAnsi="HG丸ｺﾞｼｯｸM-PRO" w:hint="eastAsia"/>
          <w:color w:val="000000"/>
          <w:spacing w:val="6"/>
          <w:w w:val="60"/>
          <w:kern w:val="0"/>
          <w:fitText w:val="1260" w:id="1163154183"/>
        </w:rPr>
        <w:t>）</w:t>
      </w:r>
      <w:r w:rsidRPr="004B71F1">
        <w:rPr>
          <w:rFonts w:ascii="HG丸ｺﾞｼｯｸM-PRO" w:eastAsia="HG丸ｺﾞｼｯｸM-PRO" w:hAnsi="HG丸ｺﾞｼｯｸM-PRO" w:hint="eastAsia"/>
          <w:color w:val="000000"/>
        </w:rPr>
        <w:tab/>
        <w:t xml:space="preserve">…　</w:t>
      </w:r>
      <w:r w:rsidRPr="00323F55">
        <w:rPr>
          <w:rFonts w:ascii="HG丸ｺﾞｼｯｸM-PRO" w:eastAsia="HG丸ｺﾞｼｯｸM-PRO" w:hAnsi="HG丸ｺﾞｼｯｸM-PRO" w:hint="eastAsia"/>
          <w:color w:val="000000"/>
        </w:rPr>
        <w:t>提案した</w:t>
      </w:r>
      <w:r w:rsidR="001216F9" w:rsidRPr="00323F55">
        <w:rPr>
          <w:rFonts w:ascii="HG丸ｺﾞｼｯｸM-PRO" w:eastAsia="HG丸ｺﾞｼｯｸM-PRO" w:hAnsi="HG丸ｺﾞｼｯｸM-PRO" w:hint="eastAsia"/>
          <w:color w:val="000000"/>
        </w:rPr>
        <w:t>項目について</w:t>
      </w:r>
      <w:r w:rsidRPr="00323F55">
        <w:rPr>
          <w:rFonts w:ascii="HG丸ｺﾞｼｯｸM-PRO" w:eastAsia="HG丸ｺﾞｼｯｸM-PRO" w:hAnsi="HG丸ｺﾞｼｯｸM-PRO" w:hint="eastAsia"/>
          <w:color w:val="000000"/>
        </w:rPr>
        <w:t>、実施</w:t>
      </w:r>
      <w:r w:rsidRPr="004B71F1">
        <w:rPr>
          <w:rFonts w:ascii="HG丸ｺﾞｼｯｸM-PRO" w:eastAsia="HG丸ｺﾞｼｯｸM-PRO" w:hAnsi="HG丸ｺﾞｼｯｸM-PRO" w:hint="eastAsia"/>
          <w:color w:val="000000"/>
        </w:rPr>
        <w:t>月には回数や「○」を記入すること。</w:t>
      </w:r>
    </w:p>
    <w:p w:rsidR="00225613" w:rsidRPr="00EF528E" w:rsidRDefault="005E0A57" w:rsidP="00225613">
      <w:pPr>
        <w:spacing w:line="20" w:lineRule="atLeast"/>
        <w:ind w:left="3360" w:firstLineChars="200" w:firstLine="420"/>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4602480</wp:posOffset>
                </wp:positionH>
                <wp:positionV relativeFrom="paragraph">
                  <wp:posOffset>230505</wp:posOffset>
                </wp:positionV>
                <wp:extent cx="617855" cy="263525"/>
                <wp:effectExtent l="11430" t="11430" r="8890" b="1079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63525"/>
                        </a:xfrm>
                        <a:prstGeom prst="rect">
                          <a:avLst/>
                        </a:prstGeom>
                        <a:solidFill>
                          <a:srgbClr val="FFFFFF"/>
                        </a:solidFill>
                        <a:ln w="9525">
                          <a:solidFill>
                            <a:srgbClr val="FFFFFF"/>
                          </a:solidFill>
                          <a:miter lim="800000"/>
                          <a:headEnd/>
                          <a:tailEnd/>
                        </a:ln>
                      </wps:spPr>
                      <wps:txbx>
                        <w:txbxContent>
                          <w:p w:rsidR="00225613" w:rsidRPr="00303B42" w:rsidRDefault="00D04FFD" w:rsidP="00225613">
                            <w:pPr>
                              <w:jc w:val="center"/>
                              <w:rPr>
                                <w:sz w:val="28"/>
                              </w:rPr>
                            </w:pPr>
                            <w:r>
                              <w:rPr>
                                <w:rFonts w:hint="eastAsia"/>
                                <w:sz w:val="24"/>
                              </w:rPr>
                              <w:t>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362.4pt;margin-top:18.15pt;width:48.6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" strokecolor="white">
                <v:textbox inset="5.85pt,.7pt,5.85pt,.7pt">
                  <w:txbxContent>
                    <w:p w:rsidR="00225613" w:rsidRPr="00303B42" w:rsidRDefault="00D04FFD" w:rsidP="00225613">
                      <w:pPr>
                        <w:jc w:val="center"/>
                        <w:rPr>
                          <w:sz w:val="28"/>
                        </w:rPr>
                      </w:pPr>
                      <w:r>
                        <w:rPr>
                          <w:rFonts w:hint="eastAsia"/>
                          <w:sz w:val="24"/>
                        </w:rPr>
                        <w:t>15</w:t>
                      </w:r>
                    </w:p>
                  </w:txbxContent>
                </v:textbox>
              </v:shape>
            </w:pict>
          </mc:Fallback>
        </mc:AlternateContent>
      </w:r>
      <w:r w:rsidR="00225613" w:rsidRPr="004B71F1">
        <w:rPr>
          <w:rFonts w:ascii="HG丸ｺﾞｼｯｸM-PRO" w:eastAsia="HG丸ｺﾞｼｯｸM-PRO" w:hAnsi="HG丸ｺﾞｼｯｸM-PRO" w:hint="eastAsia"/>
          <w:color w:val="000000"/>
        </w:rPr>
        <w:t>提案していなければ記入不要</w:t>
      </w:r>
    </w:p>
    <w:p w:rsidR="00225613" w:rsidRPr="00227A69" w:rsidRDefault="005E0A57" w:rsidP="00225613">
      <w:pPr>
        <w:spacing w:line="20" w:lineRule="atLeast"/>
        <w:jc w:val="left"/>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61312" behindDoc="0" locked="0" layoutInCell="1" allowOverlap="1">
                <wp:simplePos x="0" y="0"/>
                <wp:positionH relativeFrom="column">
                  <wp:posOffset>3068320</wp:posOffset>
                </wp:positionH>
                <wp:positionV relativeFrom="paragraph">
                  <wp:posOffset>-212725</wp:posOffset>
                </wp:positionV>
                <wp:extent cx="2849880" cy="383540"/>
                <wp:effectExtent l="20320" t="15875" r="15875" b="162560"/>
                <wp:wrapNone/>
                <wp:docPr id="6"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83540"/>
                        </a:xfrm>
                        <a:prstGeom prst="wedgeRoundRectCallout">
                          <a:avLst>
                            <a:gd name="adj1" fmla="val -6014"/>
                            <a:gd name="adj2" fmla="val 84273"/>
                            <a:gd name="adj3" fmla="val 16667"/>
                          </a:avLst>
                        </a:prstGeom>
                        <a:solidFill>
                          <a:srgbClr val="F2DCDB"/>
                        </a:solidFill>
                        <a:ln w="25400" algn="ctr">
                          <a:solidFill>
                            <a:srgbClr val="E46C0A"/>
                          </a:solidFill>
                          <a:miter lim="800000"/>
                          <a:headEnd/>
                          <a:tailEnd/>
                        </a:ln>
                      </wps:spPr>
                      <wps:txb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w:t>
                            </w:r>
                            <w:r w:rsidRPr="008C5E1B">
                              <w:rPr>
                                <w:rFonts w:ascii="HG丸ｺﾞｼｯｸM-PRO" w:eastAsia="HG丸ｺﾞｼｯｸM-PRO" w:hAnsi="HG丸ｺﾞｼｯｸM-PRO" w:hint="eastAsia"/>
                                <w:color w:val="000000"/>
                                <w:sz w:val="24"/>
                              </w:rPr>
                              <w:t>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62" style="position:absolute;margin-left:241.6pt;margin-top:-16.75pt;width:224.4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" adj="9501,29003" fillcolor="#f2dcdb" strokecolor="#e46c0a" strokeweight="2pt">
                <v:textbo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w:t>
                      </w:r>
                      <w:r w:rsidRPr="008C5E1B">
                        <w:rPr>
                          <w:rFonts w:ascii="HG丸ｺﾞｼｯｸM-PRO" w:eastAsia="HG丸ｺﾞｼｯｸM-PRO" w:hAnsi="HG丸ｺﾞｼｯｸM-PRO" w:hint="eastAsia"/>
                          <w:color w:val="000000"/>
                          <w:sz w:val="24"/>
                        </w:rPr>
                        <w:t>業務委託名称を記入</w:t>
                      </w:r>
                    </w:p>
                  </w:txbxContent>
                </v:textbox>
              </v:shape>
            </w:pict>
          </mc:Fallback>
        </mc:AlternateContent>
      </w:r>
    </w:p>
    <w:p w:rsidR="00225613" w:rsidRPr="00227A69" w:rsidRDefault="00225613" w:rsidP="00225613">
      <w:pPr>
        <w:jc w:val="center"/>
        <w:rPr>
          <w:rFonts w:ascii="HG丸ｺﾞｼｯｸM-PRO" w:eastAsia="HG丸ｺﾞｼｯｸM-PRO" w:hAnsi="HG丸ｺﾞｼｯｸM-PRO"/>
          <w:color w:val="000000"/>
          <w:sz w:val="32"/>
          <w:szCs w:val="32"/>
        </w:rPr>
      </w:pPr>
      <w:r>
        <w:rPr>
          <w:rFonts w:ascii="ＭＳ ゴシック" w:eastAsia="ＭＳ ゴシック" w:hAnsi="ＭＳ ゴシック" w:hint="eastAsia"/>
          <w:color w:val="000000"/>
          <w:kern w:val="0"/>
          <w:sz w:val="36"/>
          <w:szCs w:val="28"/>
          <w:u w:val="single"/>
        </w:rPr>
        <w:t xml:space="preserve">業務委託名称：　</w:t>
      </w:r>
      <w:r w:rsidRPr="008A7401">
        <w:rPr>
          <w:rFonts w:ascii="ＭＳ ゴシック" w:eastAsia="ＭＳ ゴシック" w:hAnsi="ＭＳ ゴシック" w:hint="eastAsia"/>
          <w:color w:val="000000"/>
          <w:kern w:val="0"/>
          <w:sz w:val="36"/>
          <w:szCs w:val="28"/>
          <w:u w:val="single"/>
        </w:rPr>
        <w:t xml:space="preserve">　　　　</w:t>
      </w:r>
      <w:r w:rsidRPr="00D5516C">
        <w:rPr>
          <w:rFonts w:ascii="ＭＳ ゴシック" w:eastAsia="ＭＳ ゴシック" w:hAnsi="ＭＳ ゴシック" w:hint="eastAsia"/>
          <w:color w:val="000000"/>
          <w:kern w:val="0"/>
          <w:sz w:val="36"/>
          <w:szCs w:val="28"/>
          <w:u w:val="single"/>
        </w:rPr>
        <w:t>●●住宅</w:t>
      </w:r>
      <w:r w:rsidRPr="008A7401">
        <w:rPr>
          <w:rFonts w:ascii="ＭＳ ゴシック" w:eastAsia="ＭＳ ゴシック" w:hAnsi="ＭＳ ゴシック" w:hint="eastAsia"/>
          <w:color w:val="000000"/>
          <w:kern w:val="0"/>
          <w:sz w:val="36"/>
          <w:szCs w:val="28"/>
          <w:u w:val="single"/>
        </w:rPr>
        <w:t xml:space="preserve">　駐車場管理業務</w:t>
      </w:r>
      <w:r>
        <w:rPr>
          <w:rFonts w:ascii="ＭＳ ゴシック" w:eastAsia="ＭＳ ゴシック" w:hAnsi="ＭＳ ゴシック" w:hint="eastAsia"/>
          <w:color w:val="000000"/>
          <w:kern w:val="0"/>
          <w:sz w:val="36"/>
          <w:szCs w:val="28"/>
          <w:u w:val="single"/>
        </w:rPr>
        <w:t xml:space="preserve">  </w:t>
      </w:r>
      <w:r w:rsidRPr="00D5516C">
        <w:rPr>
          <w:rFonts w:ascii="ＭＳ ゴシック" w:eastAsia="ＭＳ ゴシック" w:hAnsi="ＭＳ ゴシック" w:hint="eastAsia"/>
          <w:color w:val="000000"/>
          <w:kern w:val="0"/>
          <w:sz w:val="36"/>
          <w:szCs w:val="28"/>
          <w:u w:val="single"/>
        </w:rPr>
        <w:t>業務工程表</w:t>
      </w:r>
    </w:p>
    <w:p w:rsidR="00225613" w:rsidRPr="00DD78D4" w:rsidRDefault="00225613" w:rsidP="00225613">
      <w:pPr>
        <w:tabs>
          <w:tab w:val="left" w:pos="9720"/>
        </w:tabs>
        <w:kinsoku w:val="0"/>
        <w:overflowPunct w:val="0"/>
        <w:spacing w:line="360" w:lineRule="exact"/>
        <w:ind w:leftChars="1595" w:left="3349" w:right="189" w:firstLineChars="2000" w:firstLine="5600"/>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225613" w:rsidRPr="00DD78D4" w:rsidRDefault="00225613" w:rsidP="00225613">
      <w:pPr>
        <w:tabs>
          <w:tab w:val="left" w:pos="9720"/>
        </w:tabs>
        <w:kinsoku w:val="0"/>
        <w:overflowPunct w:val="0"/>
        <w:spacing w:line="360" w:lineRule="exact"/>
        <w:ind w:leftChars="1595" w:left="3349" w:right="749" w:firstLineChars="2000" w:firstLine="5600"/>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00D16567">
        <w:rPr>
          <w:rFonts w:ascii="ＭＳ ゴシック" w:eastAsia="ＭＳ ゴシック" w:hAnsi="ＭＳ ゴシック" w:cs="MS-Gothic" w:hint="eastAsia"/>
          <w:kern w:val="0"/>
          <w:sz w:val="28"/>
          <w:szCs w:val="28"/>
        </w:rPr>
        <w:t xml:space="preserve">　　　　</w:t>
      </w:r>
      <w:r w:rsidRPr="008C5E1B">
        <w:rPr>
          <w:rFonts w:ascii="ＭＳ ゴシック" w:eastAsia="ＭＳ ゴシック" w:hAnsi="ＭＳ ゴシック" w:cs="MS-Gothic" w:hint="eastAsia"/>
          <w:kern w:val="0"/>
          <w:sz w:val="28"/>
          <w:szCs w:val="28"/>
        </w:rPr>
        <w:t xml:space="preserve">　●●●●</w:t>
      </w:r>
    </w:p>
    <w:p w:rsidR="00225613" w:rsidRPr="00F3215E" w:rsidRDefault="005E0A57" w:rsidP="00225613">
      <w:pPr>
        <w:spacing w:line="20" w:lineRule="atLeast"/>
        <w:jc w:val="center"/>
        <w:rPr>
          <w:rFonts w:ascii="HG丸ｺﾞｼｯｸM-PRO" w:eastAsia="HG丸ｺﾞｼｯｸM-PRO" w:hAnsi="HG丸ｺﾞｼｯｸM-PRO"/>
          <w:color w:val="000000"/>
          <w:sz w:val="20"/>
          <w:szCs w:val="32"/>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62336" behindDoc="0" locked="0" layoutInCell="1" allowOverlap="1">
                <wp:simplePos x="0" y="0"/>
                <wp:positionH relativeFrom="column">
                  <wp:posOffset>7708900</wp:posOffset>
                </wp:positionH>
                <wp:positionV relativeFrom="paragraph">
                  <wp:posOffset>151130</wp:posOffset>
                </wp:positionV>
                <wp:extent cx="2161540" cy="300355"/>
                <wp:effectExtent l="12700" t="179705" r="16510" b="15240"/>
                <wp:wrapNone/>
                <wp:docPr id="5"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300355"/>
                        </a:xfrm>
                        <a:prstGeom prst="wedgeRoundRectCallout">
                          <a:avLst>
                            <a:gd name="adj1" fmla="val -29671"/>
                            <a:gd name="adj2" fmla="val -100315"/>
                            <a:gd name="adj3" fmla="val 16667"/>
                          </a:avLst>
                        </a:prstGeom>
                        <a:solidFill>
                          <a:srgbClr val="F2DCDB"/>
                        </a:solidFill>
                        <a:ln w="25400" algn="ctr">
                          <a:solidFill>
                            <a:srgbClr val="E46C0A"/>
                          </a:solidFill>
                          <a:miter lim="800000"/>
                          <a:headEnd/>
                          <a:tailEnd/>
                        </a:ln>
                      </wps:spPr>
                      <wps:txb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607pt;margin-top:11.9pt;width:170.2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" adj="4391,-10868" fillcolor="#f2dcdb" strokecolor="#e46c0a" strokeweight="2pt">
                <v:textbo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p>
    <w:p w:rsidR="00225613" w:rsidRPr="00C017EF" w:rsidRDefault="00225613" w:rsidP="00225613">
      <w:pPr>
        <w:spacing w:line="20" w:lineRule="atLeast"/>
        <w:jc w:val="center"/>
        <w:rPr>
          <w:rFonts w:ascii="HG丸ｺﾞｼｯｸM-PRO" w:eastAsia="HG丸ｺﾞｼｯｸM-PRO" w:hAnsi="HG丸ｺﾞｼｯｸM-PRO"/>
          <w:color w:val="000000"/>
          <w:sz w:val="20"/>
          <w:szCs w:val="32"/>
        </w:rPr>
      </w:pPr>
    </w:p>
    <w:p w:rsidR="00225613" w:rsidRPr="00227A69" w:rsidRDefault="00225613" w:rsidP="00225613">
      <w:pPr>
        <w:spacing w:line="20" w:lineRule="atLeast"/>
        <w:ind w:rightChars="711" w:right="1493"/>
        <w:jc w:val="right"/>
        <w:rPr>
          <w:rFonts w:ascii="HG丸ｺﾞｼｯｸM-PRO" w:eastAsia="HG丸ｺﾞｼｯｸM-PRO" w:hAnsi="HG丸ｺﾞｼｯｸM-PRO"/>
          <w:color w:val="000000"/>
          <w:sz w:val="20"/>
          <w:szCs w:val="32"/>
        </w:rPr>
      </w:pPr>
    </w:p>
    <w:tbl>
      <w:tblPr>
        <w:tblpPr w:leftFromText="142" w:rightFromText="142" w:vertAnchor="page" w:horzAnchor="margin" w:tblpXSpec="center" w:tblpY="2638"/>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94"/>
        <w:gridCol w:w="831"/>
        <w:gridCol w:w="830"/>
        <w:gridCol w:w="831"/>
        <w:gridCol w:w="831"/>
        <w:gridCol w:w="831"/>
        <w:gridCol w:w="831"/>
        <w:gridCol w:w="830"/>
        <w:gridCol w:w="831"/>
        <w:gridCol w:w="831"/>
        <w:gridCol w:w="831"/>
        <w:gridCol w:w="831"/>
        <w:gridCol w:w="831"/>
      </w:tblGrid>
      <w:tr w:rsidR="00225613" w:rsidRPr="00227A69" w:rsidTr="00B8038C">
        <w:trPr>
          <w:trHeight w:val="594"/>
        </w:trPr>
        <w:tc>
          <w:tcPr>
            <w:tcW w:w="2786" w:type="dxa"/>
            <w:gridSpan w:val="2"/>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業務内容</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30</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４月</w:t>
            </w:r>
          </w:p>
        </w:tc>
        <w:tc>
          <w:tcPr>
            <w:tcW w:w="830"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５月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６月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７月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８月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９月</w:t>
            </w:r>
          </w:p>
        </w:tc>
        <w:tc>
          <w:tcPr>
            <w:tcW w:w="830"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10月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31</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３月</w:t>
            </w:r>
          </w:p>
        </w:tc>
      </w:tr>
      <w:tr w:rsidR="00225613" w:rsidRPr="00227A69" w:rsidTr="00B8038C">
        <w:trPr>
          <w:trHeight w:val="155"/>
        </w:trPr>
        <w:tc>
          <w:tcPr>
            <w:tcW w:w="392" w:type="dxa"/>
            <w:vMerge w:val="restart"/>
            <w:shd w:val="clear" w:color="auto" w:fill="DDD9C3"/>
            <w:noWrap/>
            <w:textDirection w:val="tbRlV"/>
            <w:vAlign w:val="center"/>
            <w:hideMark/>
          </w:tcPr>
          <w:p w:rsidR="00225613" w:rsidRPr="00227A69" w:rsidRDefault="00225613" w:rsidP="00B8038C">
            <w:pPr>
              <w:spacing w:line="20" w:lineRule="atLeast"/>
              <w:ind w:right="113" w:firstLineChars="100" w:firstLine="210"/>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主要な業務</w:t>
            </w: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①巡回業務</w:t>
            </w:r>
            <w:r w:rsidRPr="005E0A57">
              <w:rPr>
                <w:rFonts w:ascii="HG丸ｺﾞｼｯｸM-PRO" w:eastAsia="HG丸ｺﾞｼｯｸM-PRO" w:hAnsi="HG丸ｺﾞｼｯｸM-PRO" w:hint="eastAsia"/>
                <w:color w:val="000000"/>
                <w:w w:val="80"/>
                <w:kern w:val="0"/>
                <w:fitText w:val="630" w:id="1163154184"/>
              </w:rPr>
              <w:t>(通常時</w:t>
            </w:r>
            <w:r w:rsidRPr="005E0A57">
              <w:rPr>
                <w:rFonts w:ascii="HG丸ｺﾞｼｯｸM-PRO" w:eastAsia="HG丸ｺﾞｼｯｸM-PRO" w:hAnsi="HG丸ｺﾞｼｯｸM-PRO" w:hint="eastAsia"/>
                <w:color w:val="000000"/>
                <w:spacing w:val="8"/>
                <w:w w:val="80"/>
                <w:kern w:val="0"/>
                <w:fitText w:val="630" w:id="1163154184"/>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（週あたり回数）</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0"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0"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②清掃業務(通常)</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（月あたり回数）</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0"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0"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③清掃業務</w:t>
            </w:r>
            <w:r w:rsidRPr="00BE4C62">
              <w:rPr>
                <w:rFonts w:ascii="HG丸ｺﾞｼｯｸM-PRO" w:eastAsia="HG丸ｺﾞｼｯｸM-PRO" w:hAnsi="HG丸ｺﾞｼｯｸM-PRO" w:hint="eastAsia"/>
                <w:color w:val="000000"/>
                <w:w w:val="63"/>
                <w:kern w:val="0"/>
                <w:fitText w:val="630" w:id="1163154185"/>
              </w:rPr>
              <w:t>(排水溝等)</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kern w:val="0"/>
              </w:rPr>
              <w:t>（年2回）</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④除草業務</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（年2回）</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5E0A57"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100965</wp:posOffset>
                      </wp:positionV>
                      <wp:extent cx="1823085" cy="757555"/>
                      <wp:effectExtent l="18415" t="310515" r="15875" b="17780"/>
                      <wp:wrapNone/>
                      <wp:docPr id="4"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757555"/>
                              </a:xfrm>
                              <a:prstGeom prst="wedgeRoundRectCallout">
                                <a:avLst>
                                  <a:gd name="adj1" fmla="val -40806"/>
                                  <a:gd name="adj2" fmla="val -84787"/>
                                  <a:gd name="adj3" fmla="val 16667"/>
                                </a:avLst>
                              </a:prstGeom>
                              <a:solidFill>
                                <a:srgbClr val="F2DCDB"/>
                              </a:solidFill>
                              <a:ln w="25400" algn="ctr">
                                <a:solidFill>
                                  <a:srgbClr val="E46C0A"/>
                                </a:solidFill>
                                <a:miter lim="800000"/>
                                <a:headEnd/>
                                <a:tailEnd/>
                              </a:ln>
                            </wps:spPr>
                            <wps:txb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③主要な業務の実施回数等を記入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39" type="#_x0000_t62" style="position:absolute;left:0;text-align:left;margin-left:.7pt;margin-top:7.95pt;width:143.55pt;height: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" adj="1986,-7514" fillcolor="#f2dcdb" strokecolor="#e46c0a" strokeweight="2pt">
                      <v:textbo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③主要な業務の実施回数等を記入</w:t>
                            </w:r>
                          </w:p>
                        </w:txbxContent>
                      </v:textbox>
                    </v:shape>
                  </w:pict>
                </mc:Fallback>
              </mc:AlternateConten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5E0A57"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1414145</wp:posOffset>
                      </wp:positionH>
                      <wp:positionV relativeFrom="paragraph">
                        <wp:posOffset>40640</wp:posOffset>
                      </wp:positionV>
                      <wp:extent cx="228600" cy="2076450"/>
                      <wp:effectExtent l="13970" t="12065" r="5080" b="698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76450"/>
                              </a:xfrm>
                              <a:prstGeom prst="rightBrace">
                                <a:avLst>
                                  <a:gd name="adj1" fmla="val 75694"/>
                                  <a:gd name="adj2" fmla="val 82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8CD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 o:spid="_x0000_s1026" type="#_x0000_t88" style="position:absolute;left:0;text-align:left;margin-left:111.35pt;margin-top:3.2pt;width:1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lahg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" adj=",17835">
                      <v:textbox inset="5.85pt,.7pt,5.85pt,.7pt"/>
                    </v:shape>
                  </w:pict>
                </mc:Fallback>
              </mc:AlternateContent>
            </w:r>
            <w:r w:rsidR="00225613">
              <w:rPr>
                <w:rFonts w:ascii="HG丸ｺﾞｼｯｸM-PRO" w:eastAsia="HG丸ｺﾞｼｯｸM-PRO" w:hAnsi="HG丸ｺﾞｼｯｸM-PRO" w:hint="eastAsia"/>
                <w:color w:val="000000"/>
              </w:rPr>
              <w:t>⑤その他</w:t>
            </w:r>
            <w:r w:rsidR="00225613" w:rsidRPr="00333E7D">
              <w:rPr>
                <w:rFonts w:ascii="HG丸ｺﾞｼｯｸM-PRO" w:eastAsia="HG丸ｺﾞｼｯｸM-PRO" w:hAnsi="HG丸ｺﾞｼｯｸM-PRO" w:hint="eastAsia"/>
                <w:color w:val="000000"/>
                <w:w w:val="66"/>
                <w:kern w:val="0"/>
                <w:fitText w:val="1260" w:id="1163154186"/>
              </w:rPr>
              <w:t>（創意工夫の取組</w:t>
            </w:r>
            <w:r w:rsidR="00225613" w:rsidRPr="00333E7D">
              <w:rPr>
                <w:rFonts w:ascii="HG丸ｺﾞｼｯｸM-PRO" w:eastAsia="HG丸ｺﾞｼｯｸM-PRO" w:hAnsi="HG丸ｺﾞｼｯｸM-PRO" w:hint="eastAsia"/>
                <w:color w:val="000000"/>
                <w:spacing w:val="22"/>
                <w:w w:val="66"/>
                <w:kern w:val="0"/>
                <w:fitText w:val="1260" w:id="1163154186"/>
              </w:rPr>
              <w:t>）</w:t>
            </w:r>
          </w:p>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（地域ｺﾐｭﾆﾃｨ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333E7D">
              <w:rPr>
                <w:rFonts w:ascii="HG丸ｺﾞｼｯｸM-PRO" w:eastAsia="HG丸ｺﾞｼｯｸM-PRO" w:hAnsi="HG丸ｺﾞｼｯｸM-PRO" w:hint="eastAsia"/>
                <w:color w:val="000000"/>
                <w:w w:val="66"/>
                <w:kern w:val="0"/>
                <w:fitText w:val="1260" w:id="1163154187"/>
              </w:rPr>
              <w:t>（創意工夫の取組</w:t>
            </w:r>
            <w:r w:rsidRPr="00333E7D">
              <w:rPr>
                <w:rFonts w:ascii="HG丸ｺﾞｼｯｸM-PRO" w:eastAsia="HG丸ｺﾞｼｯｸM-PRO" w:hAnsi="HG丸ｺﾞｼｯｸM-PRO" w:hint="eastAsia"/>
                <w:color w:val="000000"/>
                <w:spacing w:val="22"/>
                <w:w w:val="66"/>
                <w:kern w:val="0"/>
                <w:fitText w:val="1260" w:id="1163154187"/>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333E7D">
              <w:rPr>
                <w:rFonts w:ascii="HG丸ｺﾞｼｯｸM-PRO" w:eastAsia="HG丸ｺﾞｼｯｸM-PRO" w:hAnsi="HG丸ｺﾞｼｯｸM-PRO" w:hint="eastAsia"/>
                <w:color w:val="000000"/>
                <w:w w:val="66"/>
                <w:kern w:val="0"/>
                <w:fitText w:val="1260" w:id="1163154188"/>
              </w:rPr>
              <w:t>（創意工夫の取組</w:t>
            </w:r>
            <w:r w:rsidRPr="00333E7D">
              <w:rPr>
                <w:rFonts w:ascii="HG丸ｺﾞｼｯｸM-PRO" w:eastAsia="HG丸ｺﾞｼｯｸM-PRO" w:hAnsi="HG丸ｺﾞｼｯｸM-PRO" w:hint="eastAsia"/>
                <w:color w:val="000000"/>
                <w:spacing w:val="22"/>
                <w:w w:val="66"/>
                <w:kern w:val="0"/>
                <w:fitText w:val="1260" w:id="1163154188"/>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エ</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492D1A"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333E7D">
              <w:rPr>
                <w:rFonts w:ascii="HG丸ｺﾞｼｯｸM-PRO" w:eastAsia="HG丸ｺﾞｼｯｸM-PRO" w:hAnsi="HG丸ｺﾞｼｯｸM-PRO" w:hint="eastAsia"/>
                <w:color w:val="000000"/>
                <w:w w:val="66"/>
                <w:kern w:val="0"/>
                <w:fitText w:val="1260" w:id="1163154189"/>
              </w:rPr>
              <w:t>（創意工夫の取組</w:t>
            </w:r>
            <w:r w:rsidRPr="00333E7D">
              <w:rPr>
                <w:rFonts w:ascii="HG丸ｺﾞｼｯｸM-PRO" w:eastAsia="HG丸ｺﾞｼｯｸM-PRO" w:hAnsi="HG丸ｺﾞｼｯｸM-PRO" w:hint="eastAsia"/>
                <w:color w:val="000000"/>
                <w:spacing w:val="22"/>
                <w:w w:val="66"/>
                <w:kern w:val="0"/>
                <w:fitText w:val="1260" w:id="1163154189"/>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333E7D">
              <w:rPr>
                <w:rFonts w:ascii="HG丸ｺﾞｼｯｸM-PRO" w:eastAsia="HG丸ｺﾞｼｯｸM-PRO" w:hAnsi="HG丸ｺﾞｼｯｸM-PRO" w:hint="eastAsia"/>
                <w:color w:val="000000"/>
                <w:w w:val="66"/>
                <w:kern w:val="0"/>
                <w:fitText w:val="1260" w:id="1163154190"/>
              </w:rPr>
              <w:t>（創意工夫の取組</w:t>
            </w:r>
            <w:r w:rsidRPr="00333E7D">
              <w:rPr>
                <w:rFonts w:ascii="HG丸ｺﾞｼｯｸM-PRO" w:eastAsia="HG丸ｺﾞｼｯｸM-PRO" w:hAnsi="HG丸ｺﾞｼｯｸM-PRO" w:hint="eastAsia"/>
                <w:color w:val="000000"/>
                <w:spacing w:val="22"/>
                <w:w w:val="66"/>
                <w:kern w:val="0"/>
                <w:fitText w:val="1260" w:id="1163154190"/>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382"/>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5E0A57"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29845</wp:posOffset>
                      </wp:positionV>
                      <wp:extent cx="4681855" cy="530225"/>
                      <wp:effectExtent l="15240" t="287020" r="17780" b="20955"/>
                      <wp:wrapNone/>
                      <wp:docPr id="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530225"/>
                              </a:xfrm>
                              <a:prstGeom prst="wedgeRoundRectCallout">
                                <a:avLst>
                                  <a:gd name="adj1" fmla="val -37588"/>
                                  <a:gd name="adj2" fmla="val -97782"/>
                                  <a:gd name="adj3" fmla="val 16667"/>
                                </a:avLst>
                              </a:prstGeom>
                              <a:solidFill>
                                <a:srgbClr val="F2DCDB"/>
                              </a:solidFill>
                              <a:ln w="25400" algn="ctr">
                                <a:solidFill>
                                  <a:srgbClr val="E46C0A"/>
                                </a:solidFill>
                                <a:miter lim="800000"/>
                                <a:headEnd/>
                                <a:tailEnd/>
                              </a:ln>
                            </wps:spPr>
                            <wps:txb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④その他業務（創意工夫取組調書の提案例等）の実施内容に基づき実施月等を記入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17.7pt;margin-top:2.35pt;width:368.6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" adj="2681,-10321" fillcolor="#f2dcdb" strokecolor="#e46c0a" strokeweight="2pt">
                      <v:textbo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④その他業務（創意工夫取組調書の提案例等）の実施内容に基づき実施月等を記入</w:t>
                            </w:r>
                          </w:p>
                        </w:txbxContent>
                      </v:textbox>
                    </v:shape>
                  </w:pict>
                </mc:Fallback>
              </mc:AlternateConten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bl>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w:t>
      </w: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ind w:firstLineChars="100" w:firstLine="21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【記入要領】</w:t>
      </w:r>
    </w:p>
    <w:p w:rsidR="00225613" w:rsidRPr="00227A69"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①巡回業務（通常時）　</w:t>
      </w:r>
      <w:r w:rsidRPr="00227A69">
        <w:rPr>
          <w:rFonts w:ascii="HG丸ｺﾞｼｯｸM-PRO" w:eastAsia="HG丸ｺﾞｼｯｸM-PRO" w:hAnsi="HG丸ｺﾞｼｯｸM-PRO" w:hint="eastAsia"/>
          <w:color w:val="000000"/>
        </w:rPr>
        <w:tab/>
        <w:t>…　週あたりの昼夜の巡回予定回数を記入すること。　（例：昼１、夜１など）</w:t>
      </w: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②清掃業務（通常</w:t>
      </w:r>
      <w:r>
        <w:rPr>
          <w:rFonts w:ascii="HG丸ｺﾞｼｯｸM-PRO" w:eastAsia="HG丸ｺﾞｼｯｸM-PRO" w:hAnsi="HG丸ｺﾞｼｯｸM-PRO" w:hint="eastAsia"/>
          <w:color w:val="000000"/>
        </w:rPr>
        <w:t>時</w:t>
      </w:r>
      <w:r w:rsidRPr="00227A69">
        <w:rPr>
          <w:rFonts w:ascii="HG丸ｺﾞｼｯｸM-PRO" w:eastAsia="HG丸ｺﾞｼｯｸM-PRO" w:hAnsi="HG丸ｺﾞｼｯｸM-PRO" w:hint="eastAsia"/>
          <w:color w:val="000000"/>
        </w:rPr>
        <w:t>）</w:t>
      </w:r>
      <w:r w:rsidRPr="00227A69">
        <w:rPr>
          <w:rFonts w:ascii="HG丸ｺﾞｼｯｸM-PRO" w:eastAsia="HG丸ｺﾞｼｯｸM-PRO" w:hAnsi="HG丸ｺﾞｼｯｸM-PRO" w:hint="eastAsia"/>
          <w:color w:val="000000"/>
        </w:rPr>
        <w:tab/>
        <w:t>…　月あたりの実施予定回数を記入すること（数字のみで可）。</w:t>
      </w:r>
    </w:p>
    <w:p w:rsidR="00225613" w:rsidRPr="004B71F1"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③清掃業務（排水溝等）</w:t>
      </w:r>
      <w:r>
        <w:rPr>
          <w:rFonts w:ascii="HG丸ｺﾞｼｯｸM-PRO" w:eastAsia="HG丸ｺﾞｼｯｸM-PRO" w:hAnsi="HG丸ｺﾞｼｯｸM-PRO" w:hint="eastAsia"/>
          <w:color w:val="000000"/>
        </w:rPr>
        <w:t xml:space="preserve">、④除草業務　　</w:t>
      </w:r>
      <w:r w:rsidRPr="00227A69">
        <w:rPr>
          <w:rFonts w:ascii="HG丸ｺﾞｼｯｸM-PRO" w:eastAsia="HG丸ｺﾞｼｯｸM-PRO" w:hAnsi="HG丸ｺﾞｼｯｸM-PRO" w:hint="eastAsia"/>
          <w:color w:val="000000"/>
        </w:rPr>
        <w:t xml:space="preserve">…　</w:t>
      </w:r>
      <w:r w:rsidRPr="004B71F1">
        <w:rPr>
          <w:rFonts w:ascii="HG丸ｺﾞｼｯｸM-PRO" w:eastAsia="HG丸ｺﾞｼｯｸM-PRO" w:hAnsi="HG丸ｺﾞｼｯｸM-PRO" w:hint="eastAsia"/>
          <w:color w:val="000000"/>
        </w:rPr>
        <w:t>実施予定月に「○」又は「１」を記入すること。</w:t>
      </w:r>
    </w:p>
    <w:p w:rsidR="00225613" w:rsidRPr="004B71F1" w:rsidRDefault="00225613" w:rsidP="00225613">
      <w:pPr>
        <w:spacing w:line="20" w:lineRule="atLeast"/>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 xml:space="preserve">　　　⑤その他</w:t>
      </w:r>
      <w:r w:rsidRPr="00225613">
        <w:rPr>
          <w:rFonts w:ascii="HG丸ｺﾞｼｯｸM-PRO" w:eastAsia="HG丸ｺﾞｼｯｸM-PRO" w:hAnsi="HG丸ｺﾞｼｯｸM-PRO" w:hint="eastAsia"/>
          <w:color w:val="000000"/>
          <w:w w:val="60"/>
          <w:kern w:val="0"/>
          <w:fitText w:val="1260" w:id="1163154191"/>
        </w:rPr>
        <w:t>（創意工夫の取組み</w:t>
      </w:r>
      <w:r w:rsidRPr="00225613">
        <w:rPr>
          <w:rFonts w:ascii="HG丸ｺﾞｼｯｸM-PRO" w:eastAsia="HG丸ｺﾞｼｯｸM-PRO" w:hAnsi="HG丸ｺﾞｼｯｸM-PRO" w:hint="eastAsia"/>
          <w:color w:val="000000"/>
          <w:spacing w:val="6"/>
          <w:w w:val="60"/>
          <w:kern w:val="0"/>
          <w:fitText w:val="1260" w:id="1163154191"/>
        </w:rPr>
        <w:t>）</w:t>
      </w:r>
      <w:r w:rsidRPr="004B71F1">
        <w:rPr>
          <w:rFonts w:ascii="HG丸ｺﾞｼｯｸM-PRO" w:eastAsia="HG丸ｺﾞｼｯｸM-PRO" w:hAnsi="HG丸ｺﾞｼｯｸM-PRO" w:hint="eastAsia"/>
          <w:color w:val="000000"/>
        </w:rPr>
        <w:tab/>
        <w:t xml:space="preserve">…　</w:t>
      </w:r>
      <w:r w:rsidR="001216F9" w:rsidRPr="00323F55">
        <w:rPr>
          <w:rFonts w:ascii="HG丸ｺﾞｼｯｸM-PRO" w:eastAsia="HG丸ｺﾞｼｯｸM-PRO" w:hAnsi="HG丸ｺﾞｼｯｸM-PRO" w:hint="eastAsia"/>
          <w:color w:val="000000"/>
        </w:rPr>
        <w:t>提案した項目について</w:t>
      </w:r>
      <w:r w:rsidRPr="00323F55">
        <w:rPr>
          <w:rFonts w:ascii="HG丸ｺﾞｼｯｸM-PRO" w:eastAsia="HG丸ｺﾞｼｯｸM-PRO" w:hAnsi="HG丸ｺﾞｼｯｸM-PRO" w:hint="eastAsia"/>
          <w:color w:val="000000"/>
        </w:rPr>
        <w:t>、実施</w:t>
      </w:r>
      <w:r w:rsidRPr="004B71F1">
        <w:rPr>
          <w:rFonts w:ascii="HG丸ｺﾞｼｯｸM-PRO" w:eastAsia="HG丸ｺﾞｼｯｸM-PRO" w:hAnsi="HG丸ｺﾞｼｯｸM-PRO" w:hint="eastAsia"/>
          <w:color w:val="000000"/>
        </w:rPr>
        <w:t>月には回数や「○」を記入すること。</w:t>
      </w:r>
    </w:p>
    <w:p w:rsidR="00225613" w:rsidRPr="00EF528E" w:rsidRDefault="00225613" w:rsidP="00225613">
      <w:pPr>
        <w:spacing w:line="20" w:lineRule="atLeast"/>
        <w:ind w:left="3360" w:firstLineChars="200" w:firstLine="420"/>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提案していなければ記入不要</w:t>
      </w:r>
    </w:p>
    <w:p w:rsidR="006662FF" w:rsidRPr="00225613" w:rsidRDefault="005E0A57" w:rsidP="006662FF">
      <w:r>
        <w:rPr>
          <w:rFonts w:ascii="HG丸ｺﾞｼｯｸM-PRO" w:eastAsia="HG丸ｺﾞｼｯｸM-PRO" w:hAnsi="HG丸ｺﾞｼｯｸM-PRO"/>
          <w:noProof/>
          <w:color w:val="000000"/>
        </w:rPr>
        <mc:AlternateContent>
          <mc:Choice Requires="wps">
            <w:drawing>
              <wp:anchor distT="0" distB="0" distL="114300" distR="114300" simplePos="0" relativeHeight="251664384" behindDoc="0" locked="0" layoutInCell="1" allowOverlap="1">
                <wp:simplePos x="0" y="0"/>
                <wp:positionH relativeFrom="column">
                  <wp:posOffset>4570095</wp:posOffset>
                </wp:positionH>
                <wp:positionV relativeFrom="paragraph">
                  <wp:posOffset>54610</wp:posOffset>
                </wp:positionV>
                <wp:extent cx="617855" cy="367665"/>
                <wp:effectExtent l="7620" t="6985" r="12700" b="63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225613" w:rsidRPr="00D04FFD" w:rsidRDefault="00D04FFD" w:rsidP="00225613">
                            <w:pPr>
                              <w:jc w:val="center"/>
                              <w:rPr>
                                <w:sz w:val="24"/>
                              </w:rPr>
                            </w:pPr>
                            <w:r>
                              <w:rPr>
                                <w:rFonts w:hint="eastAsia"/>
                                <w:sz w:val="24"/>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359.85pt;margin-top:4.3pt;width:48.6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" strokecolor="white">
                <v:textbox inset="5.85pt,.7pt,5.85pt,.7pt">
                  <w:txbxContent>
                    <w:p w:rsidR="00225613" w:rsidRPr="00D04FFD" w:rsidRDefault="00D04FFD" w:rsidP="00225613">
                      <w:pPr>
                        <w:jc w:val="center"/>
                        <w:rPr>
                          <w:sz w:val="24"/>
                        </w:rPr>
                      </w:pPr>
                      <w:r>
                        <w:rPr>
                          <w:rFonts w:hint="eastAsia"/>
                          <w:sz w:val="24"/>
                        </w:rPr>
                        <w:t>16</w:t>
                      </w:r>
                    </w:p>
                  </w:txbxContent>
                </v:textbox>
              </v:shape>
            </w:pict>
          </mc:Fallback>
        </mc:AlternateContent>
      </w:r>
    </w:p>
    <w:sectPr w:rsidR="006662FF" w:rsidRPr="00225613" w:rsidSect="006662FF">
      <w:footerReference w:type="default" r:id="rId10"/>
      <w:pgSz w:w="16838" w:h="11906" w:orient="landscape" w:code="9"/>
      <w:pgMar w:top="709" w:right="730" w:bottom="568" w:left="438" w:header="851" w:footer="229"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0A" w:rsidRDefault="00CD7C0A" w:rsidP="006C0EA4">
      <w:r>
        <w:separator/>
      </w:r>
    </w:p>
  </w:endnote>
  <w:endnote w:type="continuationSeparator" w:id="0">
    <w:p w:rsidR="00CD7C0A" w:rsidRDefault="00CD7C0A" w:rsidP="006C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FD" w:rsidRDefault="00D04FFD">
    <w:pPr>
      <w:pStyle w:val="a9"/>
      <w:jc w:val="center"/>
    </w:pPr>
    <w:r w:rsidRPr="00D04FFD">
      <w:rPr>
        <w:sz w:val="24"/>
      </w:rPr>
      <w:fldChar w:fldCharType="begin"/>
    </w:r>
    <w:r w:rsidRPr="00D04FFD">
      <w:rPr>
        <w:sz w:val="24"/>
      </w:rPr>
      <w:instrText>PAGE   \* MERGEFORMAT</w:instrText>
    </w:r>
    <w:r w:rsidRPr="00D04FFD">
      <w:rPr>
        <w:sz w:val="24"/>
      </w:rPr>
      <w:fldChar w:fldCharType="separate"/>
    </w:r>
    <w:r w:rsidR="00333E7D" w:rsidRPr="00333E7D">
      <w:rPr>
        <w:noProof/>
        <w:sz w:val="24"/>
        <w:lang w:val="ja-JP"/>
      </w:rPr>
      <w:t>12</w:t>
    </w:r>
    <w:r w:rsidRPr="00D04FFD">
      <w:rPr>
        <w:sz w:val="24"/>
      </w:rPr>
      <w:fldChar w:fldCharType="end"/>
    </w:r>
  </w:p>
  <w:p w:rsidR="00303B42" w:rsidRDefault="00303B42" w:rsidP="00303B42">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FD" w:rsidRDefault="00D04FFD" w:rsidP="00303B42">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A1" w:rsidRDefault="002301A1" w:rsidP="002728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0A" w:rsidRDefault="00CD7C0A" w:rsidP="006C0EA4">
      <w:r>
        <w:separator/>
      </w:r>
    </w:p>
  </w:footnote>
  <w:footnote w:type="continuationSeparator" w:id="0">
    <w:p w:rsidR="00CD7C0A" w:rsidRDefault="00CD7C0A" w:rsidP="006C0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287B"/>
    <w:multiLevelType w:val="hybridMultilevel"/>
    <w:tmpl w:val="7D2EBB44"/>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1758BF"/>
    <w:multiLevelType w:val="hybridMultilevel"/>
    <w:tmpl w:val="887EEFA4"/>
    <w:lvl w:ilvl="0" w:tplc="D8C24006">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58406B"/>
    <w:multiLevelType w:val="hybridMultilevel"/>
    <w:tmpl w:val="DEB2FB12"/>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15492B"/>
    <w:multiLevelType w:val="hybridMultilevel"/>
    <w:tmpl w:val="7376D052"/>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064A5A"/>
    <w:multiLevelType w:val="hybridMultilevel"/>
    <w:tmpl w:val="887EEFA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9147CF"/>
    <w:multiLevelType w:val="hybridMultilevel"/>
    <w:tmpl w:val="E8942892"/>
    <w:lvl w:ilvl="0" w:tplc="DC540D76">
      <w:start w:val="1"/>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8"/>
    <w:rsid w:val="00016028"/>
    <w:rsid w:val="00016250"/>
    <w:rsid w:val="00023387"/>
    <w:rsid w:val="00044048"/>
    <w:rsid w:val="0004643D"/>
    <w:rsid w:val="000710BD"/>
    <w:rsid w:val="00080151"/>
    <w:rsid w:val="0008133F"/>
    <w:rsid w:val="000B0E3F"/>
    <w:rsid w:val="000C68BA"/>
    <w:rsid w:val="000D3800"/>
    <w:rsid w:val="000F0DAC"/>
    <w:rsid w:val="00106C5B"/>
    <w:rsid w:val="00111229"/>
    <w:rsid w:val="00115036"/>
    <w:rsid w:val="001216F9"/>
    <w:rsid w:val="001400B1"/>
    <w:rsid w:val="001401D0"/>
    <w:rsid w:val="001551A0"/>
    <w:rsid w:val="0016260B"/>
    <w:rsid w:val="00177F70"/>
    <w:rsid w:val="00183EDF"/>
    <w:rsid w:val="00190AEE"/>
    <w:rsid w:val="00191067"/>
    <w:rsid w:val="001A5239"/>
    <w:rsid w:val="001B5C7B"/>
    <w:rsid w:val="001D24E6"/>
    <w:rsid w:val="001D4B2A"/>
    <w:rsid w:val="001D7715"/>
    <w:rsid w:val="001E07DA"/>
    <w:rsid w:val="001E1C04"/>
    <w:rsid w:val="001E4691"/>
    <w:rsid w:val="002106CF"/>
    <w:rsid w:val="00215D8E"/>
    <w:rsid w:val="00217325"/>
    <w:rsid w:val="0022420E"/>
    <w:rsid w:val="00225613"/>
    <w:rsid w:val="002301A1"/>
    <w:rsid w:val="0023112E"/>
    <w:rsid w:val="00234C12"/>
    <w:rsid w:val="00261675"/>
    <w:rsid w:val="00263DE6"/>
    <w:rsid w:val="00270C47"/>
    <w:rsid w:val="00272828"/>
    <w:rsid w:val="00292F1B"/>
    <w:rsid w:val="002A3C64"/>
    <w:rsid w:val="002A6B04"/>
    <w:rsid w:val="002B07A6"/>
    <w:rsid w:val="002B7223"/>
    <w:rsid w:val="002F626F"/>
    <w:rsid w:val="00303B42"/>
    <w:rsid w:val="00307547"/>
    <w:rsid w:val="0031223B"/>
    <w:rsid w:val="00321D2B"/>
    <w:rsid w:val="00323F55"/>
    <w:rsid w:val="00333B99"/>
    <w:rsid w:val="00333E7D"/>
    <w:rsid w:val="00336F68"/>
    <w:rsid w:val="003406F0"/>
    <w:rsid w:val="003522C8"/>
    <w:rsid w:val="00354D46"/>
    <w:rsid w:val="00355DAE"/>
    <w:rsid w:val="003727AD"/>
    <w:rsid w:val="00381686"/>
    <w:rsid w:val="003A6A76"/>
    <w:rsid w:val="003D20C6"/>
    <w:rsid w:val="003E4B4C"/>
    <w:rsid w:val="00420D48"/>
    <w:rsid w:val="004304C5"/>
    <w:rsid w:val="00433AC1"/>
    <w:rsid w:val="00445128"/>
    <w:rsid w:val="00454BE7"/>
    <w:rsid w:val="00461149"/>
    <w:rsid w:val="00470667"/>
    <w:rsid w:val="004722C8"/>
    <w:rsid w:val="00472702"/>
    <w:rsid w:val="004C02CC"/>
    <w:rsid w:val="004D1026"/>
    <w:rsid w:val="004D63B8"/>
    <w:rsid w:val="004E0482"/>
    <w:rsid w:val="004E5227"/>
    <w:rsid w:val="004F10E0"/>
    <w:rsid w:val="00510D4B"/>
    <w:rsid w:val="0051104D"/>
    <w:rsid w:val="00511FBD"/>
    <w:rsid w:val="005362A4"/>
    <w:rsid w:val="005467A9"/>
    <w:rsid w:val="00547980"/>
    <w:rsid w:val="0055555A"/>
    <w:rsid w:val="005776ED"/>
    <w:rsid w:val="005947F4"/>
    <w:rsid w:val="005B5D19"/>
    <w:rsid w:val="005C31F9"/>
    <w:rsid w:val="005C6928"/>
    <w:rsid w:val="005D645C"/>
    <w:rsid w:val="005D7F59"/>
    <w:rsid w:val="005E0A57"/>
    <w:rsid w:val="005E25A7"/>
    <w:rsid w:val="005E3344"/>
    <w:rsid w:val="005F0B28"/>
    <w:rsid w:val="00604123"/>
    <w:rsid w:val="0061122B"/>
    <w:rsid w:val="0062187A"/>
    <w:rsid w:val="00623F55"/>
    <w:rsid w:val="00647523"/>
    <w:rsid w:val="00647E16"/>
    <w:rsid w:val="0066460F"/>
    <w:rsid w:val="006662FF"/>
    <w:rsid w:val="00680ADB"/>
    <w:rsid w:val="00687FB2"/>
    <w:rsid w:val="006B4DA1"/>
    <w:rsid w:val="006C0EA4"/>
    <w:rsid w:val="006E4C85"/>
    <w:rsid w:val="006E71B7"/>
    <w:rsid w:val="007008CC"/>
    <w:rsid w:val="007031E2"/>
    <w:rsid w:val="0070337C"/>
    <w:rsid w:val="00703449"/>
    <w:rsid w:val="0070782D"/>
    <w:rsid w:val="00714394"/>
    <w:rsid w:val="00714B7C"/>
    <w:rsid w:val="00730E11"/>
    <w:rsid w:val="007354C0"/>
    <w:rsid w:val="00735E8D"/>
    <w:rsid w:val="007427F1"/>
    <w:rsid w:val="00745FB0"/>
    <w:rsid w:val="007460E3"/>
    <w:rsid w:val="00756BF4"/>
    <w:rsid w:val="00797DCE"/>
    <w:rsid w:val="007A351B"/>
    <w:rsid w:val="007B58CA"/>
    <w:rsid w:val="007C697D"/>
    <w:rsid w:val="007D70DD"/>
    <w:rsid w:val="007D7657"/>
    <w:rsid w:val="007E13E2"/>
    <w:rsid w:val="00802178"/>
    <w:rsid w:val="00802F83"/>
    <w:rsid w:val="00826848"/>
    <w:rsid w:val="0085046C"/>
    <w:rsid w:val="00850AE3"/>
    <w:rsid w:val="00851475"/>
    <w:rsid w:val="008644FB"/>
    <w:rsid w:val="00877B79"/>
    <w:rsid w:val="00881F48"/>
    <w:rsid w:val="008830B4"/>
    <w:rsid w:val="008A7401"/>
    <w:rsid w:val="008B2561"/>
    <w:rsid w:val="008C2069"/>
    <w:rsid w:val="008C31F0"/>
    <w:rsid w:val="0091051F"/>
    <w:rsid w:val="00917EE2"/>
    <w:rsid w:val="009510FD"/>
    <w:rsid w:val="00951BBC"/>
    <w:rsid w:val="00952609"/>
    <w:rsid w:val="00982665"/>
    <w:rsid w:val="009A1D66"/>
    <w:rsid w:val="009D0FE5"/>
    <w:rsid w:val="009D7BFD"/>
    <w:rsid w:val="009E13D3"/>
    <w:rsid w:val="009E49CB"/>
    <w:rsid w:val="009F343B"/>
    <w:rsid w:val="009F3A51"/>
    <w:rsid w:val="00A01FC6"/>
    <w:rsid w:val="00A14B5C"/>
    <w:rsid w:val="00A239B3"/>
    <w:rsid w:val="00A31BD1"/>
    <w:rsid w:val="00A40162"/>
    <w:rsid w:val="00A66E19"/>
    <w:rsid w:val="00A675D6"/>
    <w:rsid w:val="00A804EB"/>
    <w:rsid w:val="00AA5DE0"/>
    <w:rsid w:val="00AD2361"/>
    <w:rsid w:val="00AE13F1"/>
    <w:rsid w:val="00B0110C"/>
    <w:rsid w:val="00B12A4B"/>
    <w:rsid w:val="00B16266"/>
    <w:rsid w:val="00B3758A"/>
    <w:rsid w:val="00B552AE"/>
    <w:rsid w:val="00B8038C"/>
    <w:rsid w:val="00B81B6D"/>
    <w:rsid w:val="00B8476E"/>
    <w:rsid w:val="00B85966"/>
    <w:rsid w:val="00B959C9"/>
    <w:rsid w:val="00BA498E"/>
    <w:rsid w:val="00BA4A38"/>
    <w:rsid w:val="00BB6FBD"/>
    <w:rsid w:val="00BC14EA"/>
    <w:rsid w:val="00BC1D4E"/>
    <w:rsid w:val="00BC3381"/>
    <w:rsid w:val="00BE4C62"/>
    <w:rsid w:val="00BF0AC5"/>
    <w:rsid w:val="00BF60EF"/>
    <w:rsid w:val="00C017EF"/>
    <w:rsid w:val="00C13BD1"/>
    <w:rsid w:val="00C33115"/>
    <w:rsid w:val="00C3586D"/>
    <w:rsid w:val="00C46CEE"/>
    <w:rsid w:val="00C6112F"/>
    <w:rsid w:val="00C93FD5"/>
    <w:rsid w:val="00C94AE1"/>
    <w:rsid w:val="00C96B97"/>
    <w:rsid w:val="00C97318"/>
    <w:rsid w:val="00CA766D"/>
    <w:rsid w:val="00CC5BBA"/>
    <w:rsid w:val="00CD766A"/>
    <w:rsid w:val="00CD76D7"/>
    <w:rsid w:val="00CD7C0A"/>
    <w:rsid w:val="00CE7BA6"/>
    <w:rsid w:val="00D003C5"/>
    <w:rsid w:val="00D04FFD"/>
    <w:rsid w:val="00D05C1A"/>
    <w:rsid w:val="00D16567"/>
    <w:rsid w:val="00D3322D"/>
    <w:rsid w:val="00D3522E"/>
    <w:rsid w:val="00D3735C"/>
    <w:rsid w:val="00D4080B"/>
    <w:rsid w:val="00D434D4"/>
    <w:rsid w:val="00D443D1"/>
    <w:rsid w:val="00D5516C"/>
    <w:rsid w:val="00D64AAD"/>
    <w:rsid w:val="00D723CA"/>
    <w:rsid w:val="00D82333"/>
    <w:rsid w:val="00D90FDE"/>
    <w:rsid w:val="00D96955"/>
    <w:rsid w:val="00DA273E"/>
    <w:rsid w:val="00DA375D"/>
    <w:rsid w:val="00DD5A4E"/>
    <w:rsid w:val="00DD6CF0"/>
    <w:rsid w:val="00DD78D4"/>
    <w:rsid w:val="00DE27D0"/>
    <w:rsid w:val="00DE2F39"/>
    <w:rsid w:val="00DF75D6"/>
    <w:rsid w:val="00E06B7E"/>
    <w:rsid w:val="00E131A5"/>
    <w:rsid w:val="00E150F2"/>
    <w:rsid w:val="00E1570A"/>
    <w:rsid w:val="00E17118"/>
    <w:rsid w:val="00E17CB7"/>
    <w:rsid w:val="00E2474D"/>
    <w:rsid w:val="00E4403B"/>
    <w:rsid w:val="00E445DD"/>
    <w:rsid w:val="00E65BAA"/>
    <w:rsid w:val="00E9224C"/>
    <w:rsid w:val="00EA0509"/>
    <w:rsid w:val="00EA3539"/>
    <w:rsid w:val="00EA6AD4"/>
    <w:rsid w:val="00EB1B74"/>
    <w:rsid w:val="00EB3697"/>
    <w:rsid w:val="00EB4068"/>
    <w:rsid w:val="00EB4E05"/>
    <w:rsid w:val="00EB7C37"/>
    <w:rsid w:val="00EC4F12"/>
    <w:rsid w:val="00ED53C5"/>
    <w:rsid w:val="00ED6EC3"/>
    <w:rsid w:val="00EE060D"/>
    <w:rsid w:val="00EE085E"/>
    <w:rsid w:val="00F0167A"/>
    <w:rsid w:val="00F159B5"/>
    <w:rsid w:val="00F3215E"/>
    <w:rsid w:val="00F704D8"/>
    <w:rsid w:val="00F94E8C"/>
    <w:rsid w:val="00FA3399"/>
    <w:rsid w:val="00FB5CE9"/>
    <w:rsid w:val="00FB7233"/>
    <w:rsid w:val="00FC09FE"/>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74FF6B82-3E96-44E6-A0C1-DF85E0A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662F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pPr>
      <w:ind w:left="250" w:hangingChars="100" w:hanging="250"/>
    </w:pPr>
    <w:rPr>
      <w:sz w:val="22"/>
    </w:rPr>
  </w:style>
  <w:style w:type="paragraph" w:styleId="a5">
    <w:name w:val="Balloon Text"/>
    <w:basedOn w:val="a"/>
    <w:link w:val="a6"/>
    <w:rsid w:val="001D7715"/>
    <w:rPr>
      <w:rFonts w:ascii="Arial" w:eastAsia="ＭＳ ゴシック" w:hAnsi="Arial"/>
      <w:sz w:val="18"/>
      <w:szCs w:val="18"/>
    </w:rPr>
  </w:style>
  <w:style w:type="character" w:customStyle="1" w:styleId="a6">
    <w:name w:val="吹き出し (文字)"/>
    <w:link w:val="a5"/>
    <w:rsid w:val="001D7715"/>
    <w:rPr>
      <w:rFonts w:ascii="Arial" w:eastAsia="ＭＳ ゴシック" w:hAnsi="Arial" w:cs="Times New Roman"/>
      <w:kern w:val="2"/>
      <w:sz w:val="18"/>
      <w:szCs w:val="18"/>
    </w:rPr>
  </w:style>
  <w:style w:type="paragraph" w:styleId="a7">
    <w:name w:val="header"/>
    <w:basedOn w:val="a"/>
    <w:link w:val="a8"/>
    <w:rsid w:val="006C0EA4"/>
    <w:pPr>
      <w:tabs>
        <w:tab w:val="center" w:pos="4252"/>
        <w:tab w:val="right" w:pos="8504"/>
      </w:tabs>
      <w:snapToGrid w:val="0"/>
    </w:pPr>
  </w:style>
  <w:style w:type="character" w:customStyle="1" w:styleId="a8">
    <w:name w:val="ヘッダー (文字)"/>
    <w:link w:val="a7"/>
    <w:rsid w:val="006C0EA4"/>
    <w:rPr>
      <w:kern w:val="2"/>
      <w:sz w:val="21"/>
      <w:szCs w:val="24"/>
    </w:rPr>
  </w:style>
  <w:style w:type="paragraph" w:styleId="a9">
    <w:name w:val="footer"/>
    <w:basedOn w:val="a"/>
    <w:link w:val="aa"/>
    <w:uiPriority w:val="99"/>
    <w:rsid w:val="006C0EA4"/>
    <w:pPr>
      <w:tabs>
        <w:tab w:val="center" w:pos="4252"/>
        <w:tab w:val="right" w:pos="8504"/>
      </w:tabs>
      <w:snapToGrid w:val="0"/>
    </w:pPr>
  </w:style>
  <w:style w:type="character" w:customStyle="1" w:styleId="aa">
    <w:name w:val="フッター (文字)"/>
    <w:link w:val="a9"/>
    <w:uiPriority w:val="99"/>
    <w:rsid w:val="006C0EA4"/>
    <w:rPr>
      <w:kern w:val="2"/>
      <w:sz w:val="21"/>
      <w:szCs w:val="24"/>
    </w:rPr>
  </w:style>
  <w:style w:type="table" w:styleId="ab">
    <w:name w:val="Table Grid"/>
    <w:basedOn w:val="a1"/>
    <w:uiPriority w:val="59"/>
    <w:rsid w:val="0095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6662FF"/>
    <w:rPr>
      <w:rFonts w:ascii="Arial" w:eastAsia="ＭＳ ゴシック" w:hAnsi="Arial" w:cs="Times New Roman"/>
      <w:kern w:val="2"/>
      <w:sz w:val="24"/>
      <w:szCs w:val="24"/>
    </w:rPr>
  </w:style>
  <w:style w:type="character" w:styleId="ac">
    <w:name w:val="Strong"/>
    <w:qFormat/>
    <w:rsid w:val="006662FF"/>
    <w:rPr>
      <w:b/>
      <w:bCs/>
    </w:rPr>
  </w:style>
  <w:style w:type="character" w:styleId="ad">
    <w:name w:val="Emphasis"/>
    <w:qFormat/>
    <w:rsid w:val="006662FF"/>
    <w:rPr>
      <w:i/>
      <w:iCs/>
    </w:rPr>
  </w:style>
  <w:style w:type="paragraph" w:styleId="ae">
    <w:name w:val="Title"/>
    <w:basedOn w:val="a"/>
    <w:next w:val="a"/>
    <w:link w:val="af"/>
    <w:qFormat/>
    <w:rsid w:val="006662FF"/>
    <w:pPr>
      <w:spacing w:before="240" w:after="120"/>
      <w:jc w:val="center"/>
      <w:outlineLvl w:val="0"/>
    </w:pPr>
    <w:rPr>
      <w:rFonts w:ascii="Arial" w:eastAsia="ＭＳ ゴシック" w:hAnsi="Arial"/>
      <w:sz w:val="32"/>
      <w:szCs w:val="32"/>
    </w:rPr>
  </w:style>
  <w:style w:type="character" w:customStyle="1" w:styleId="af">
    <w:name w:val="表題 (文字)"/>
    <w:link w:val="ae"/>
    <w:rsid w:val="006662FF"/>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2D7F-6F3B-44A3-A350-05D8B487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1821</Words>
  <Characters>10383</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　車　場　管　理　業　務</vt:lpstr>
      <vt:lpstr>駐　車　場　管　理　業　務</vt:lpstr>
    </vt:vector>
  </TitlesOfParts>
  <Company>大阪府庁</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　車　場　管　理　業　務</dc:title>
  <dc:creator>駐車場管理課５</dc:creator>
  <cp:lastModifiedBy>neyagawa24</cp:lastModifiedBy>
  <cp:revision>2</cp:revision>
  <cp:lastPrinted>2016-11-21T00:59:00Z</cp:lastPrinted>
  <dcterms:created xsi:type="dcterms:W3CDTF">2017-11-21T06:48:00Z</dcterms:created>
  <dcterms:modified xsi:type="dcterms:W3CDTF">2017-11-21T06:48:00Z</dcterms:modified>
</cp:coreProperties>
</file>